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464" w:rsidRPr="00402464" w:rsidRDefault="00402464" w:rsidP="00402464">
      <w:pPr>
        <w:jc w:val="center"/>
        <w:rPr>
          <w:rFonts w:ascii="Times New Roman" w:hAnsi="Times New Roman" w:cs="Times New Roman"/>
          <w:sz w:val="32"/>
          <w:szCs w:val="32"/>
        </w:rPr>
      </w:pPr>
      <w:r w:rsidRPr="00402464">
        <w:rPr>
          <w:rFonts w:ascii="Times New Roman" w:hAnsi="Times New Roman" w:cs="Times New Roman"/>
          <w:sz w:val="32"/>
          <w:szCs w:val="32"/>
        </w:rPr>
        <w:t>Общество с ограниченной ответственностью</w:t>
      </w:r>
    </w:p>
    <w:p w:rsidR="00402464" w:rsidRPr="00402464" w:rsidRDefault="00402464" w:rsidP="00402464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02464">
        <w:rPr>
          <w:rFonts w:ascii="Times New Roman" w:hAnsi="Times New Roman" w:cs="Times New Roman"/>
          <w:b/>
          <w:i/>
          <w:sz w:val="32"/>
          <w:szCs w:val="32"/>
        </w:rPr>
        <w:t>«</w:t>
      </w:r>
      <w:proofErr w:type="spellStart"/>
      <w:r w:rsidRPr="00402464">
        <w:rPr>
          <w:rFonts w:ascii="Times New Roman" w:hAnsi="Times New Roman" w:cs="Times New Roman"/>
          <w:b/>
          <w:i/>
          <w:sz w:val="32"/>
          <w:szCs w:val="32"/>
        </w:rPr>
        <w:t>Вюн</w:t>
      </w:r>
      <w:proofErr w:type="spellEnd"/>
      <w:r w:rsidRPr="00402464">
        <w:rPr>
          <w:rFonts w:ascii="Times New Roman" w:hAnsi="Times New Roman" w:cs="Times New Roman"/>
          <w:b/>
          <w:i/>
          <w:sz w:val="32"/>
          <w:szCs w:val="32"/>
        </w:rPr>
        <w:t xml:space="preserve"> – Кон – Сервис»</w:t>
      </w:r>
    </w:p>
    <w:p w:rsidR="00402464" w:rsidRPr="00402464" w:rsidRDefault="00402464" w:rsidP="00402464">
      <w:pPr>
        <w:jc w:val="center"/>
        <w:rPr>
          <w:rFonts w:ascii="Times New Roman" w:hAnsi="Times New Roman" w:cs="Times New Roman"/>
          <w:sz w:val="28"/>
          <w:szCs w:val="28"/>
        </w:rPr>
      </w:pPr>
      <w:r w:rsidRPr="00402464">
        <w:rPr>
          <w:rFonts w:ascii="Times New Roman" w:hAnsi="Times New Roman" w:cs="Times New Roman"/>
          <w:b/>
          <w:sz w:val="28"/>
          <w:szCs w:val="28"/>
        </w:rPr>
        <w:t>385008, Республика Адыгея, г. Майкоп, ул. Шевченко, д. 122</w:t>
      </w:r>
    </w:p>
    <w:p w:rsidR="00402464" w:rsidRDefault="00402464" w:rsidP="00402464">
      <w:pPr>
        <w:pBdr>
          <w:bottom w:val="single" w:sz="4" w:space="1" w:color="auto"/>
        </w:pBdr>
        <w:tabs>
          <w:tab w:val="left" w:pos="1905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02464">
        <w:rPr>
          <w:rFonts w:ascii="Times New Roman" w:hAnsi="Times New Roman" w:cs="Times New Roman"/>
          <w:sz w:val="28"/>
          <w:szCs w:val="28"/>
        </w:rPr>
        <w:t>ИНН 2301017643, КПП 010501001, ОГРН 1022300528238</w:t>
      </w:r>
    </w:p>
    <w:p w:rsidR="00402464" w:rsidRPr="008A2B12" w:rsidRDefault="00402464" w:rsidP="00402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A2B12">
        <w:rPr>
          <w:rFonts w:ascii="Times New Roman" w:hAnsi="Times New Roman" w:cs="Times New Roman"/>
          <w:bCs/>
        </w:rPr>
        <w:t>г.-к.</w:t>
      </w:r>
      <w:r w:rsidR="008E0414">
        <w:rPr>
          <w:rFonts w:ascii="Times New Roman" w:hAnsi="Times New Roman" w:cs="Times New Roman"/>
          <w:bCs/>
        </w:rPr>
        <w:t xml:space="preserve"> </w:t>
      </w:r>
      <w:r w:rsidRPr="008A2B12">
        <w:rPr>
          <w:rFonts w:ascii="Times New Roman" w:hAnsi="Times New Roman" w:cs="Times New Roman"/>
          <w:bCs/>
        </w:rPr>
        <w:t>Анапа</w:t>
      </w:r>
      <w:r w:rsidRPr="008A2B12">
        <w:rPr>
          <w:rFonts w:ascii="Times New Roman" w:hAnsi="Times New Roman" w:cs="Times New Roman"/>
          <w:bCs/>
        </w:rPr>
        <w:tab/>
      </w:r>
      <w:r w:rsidRPr="008A2B12">
        <w:rPr>
          <w:rFonts w:ascii="Times New Roman" w:hAnsi="Times New Roman" w:cs="Times New Roman"/>
          <w:bCs/>
        </w:rPr>
        <w:tab/>
      </w:r>
      <w:r w:rsidRPr="008A2B12">
        <w:rPr>
          <w:rFonts w:ascii="Times New Roman" w:hAnsi="Times New Roman" w:cs="Times New Roman"/>
          <w:bCs/>
        </w:rPr>
        <w:tab/>
      </w:r>
      <w:r w:rsidRPr="008A2B12">
        <w:rPr>
          <w:rFonts w:ascii="Times New Roman" w:hAnsi="Times New Roman" w:cs="Times New Roman"/>
          <w:bCs/>
        </w:rPr>
        <w:tab/>
      </w:r>
      <w:r w:rsidRPr="008A2B12">
        <w:rPr>
          <w:rFonts w:ascii="Times New Roman" w:hAnsi="Times New Roman" w:cs="Times New Roman"/>
          <w:bCs/>
        </w:rPr>
        <w:tab/>
      </w:r>
      <w:r w:rsidRPr="008A2B12">
        <w:rPr>
          <w:rFonts w:ascii="Times New Roman" w:hAnsi="Times New Roman" w:cs="Times New Roman"/>
          <w:bCs/>
        </w:rPr>
        <w:tab/>
      </w:r>
      <w:r w:rsidRPr="008A2B12">
        <w:rPr>
          <w:rFonts w:ascii="Times New Roman" w:hAnsi="Times New Roman" w:cs="Times New Roman"/>
          <w:bCs/>
        </w:rPr>
        <w:tab/>
      </w:r>
      <w:r w:rsidRPr="008A2B12">
        <w:rPr>
          <w:rFonts w:ascii="Times New Roman" w:hAnsi="Times New Roman" w:cs="Times New Roman"/>
          <w:bCs/>
        </w:rPr>
        <w:tab/>
      </w:r>
      <w:r w:rsidRPr="008A2B12">
        <w:rPr>
          <w:rFonts w:ascii="Times New Roman" w:hAnsi="Times New Roman" w:cs="Times New Roman"/>
          <w:bCs/>
        </w:rPr>
        <w:tab/>
      </w:r>
      <w:r w:rsidRPr="008A2B12">
        <w:rPr>
          <w:rFonts w:ascii="Times New Roman" w:hAnsi="Times New Roman" w:cs="Times New Roman"/>
          <w:bCs/>
        </w:rPr>
        <w:tab/>
      </w:r>
      <w:r w:rsidRPr="008A2B12">
        <w:rPr>
          <w:rFonts w:ascii="Times New Roman" w:hAnsi="Times New Roman" w:cs="Times New Roman"/>
          <w:bCs/>
        </w:rPr>
        <w:tab/>
      </w:r>
      <w:r w:rsidRPr="008A2B12">
        <w:rPr>
          <w:rFonts w:ascii="Times New Roman" w:hAnsi="Times New Roman" w:cs="Times New Roman"/>
          <w:bCs/>
        </w:rPr>
        <w:tab/>
      </w:r>
      <w:r w:rsidRPr="008A2B12">
        <w:rPr>
          <w:rFonts w:ascii="Times New Roman" w:hAnsi="Times New Roman" w:cs="Times New Roman"/>
          <w:bCs/>
        </w:rPr>
        <w:tab/>
      </w:r>
      <w:r w:rsidRPr="008A2B12">
        <w:rPr>
          <w:rFonts w:ascii="Times New Roman" w:hAnsi="Times New Roman" w:cs="Times New Roman"/>
          <w:bCs/>
        </w:rPr>
        <w:tab/>
      </w:r>
      <w:r w:rsidRPr="008A2B12">
        <w:rPr>
          <w:rFonts w:ascii="Times New Roman" w:hAnsi="Times New Roman" w:cs="Times New Roman"/>
          <w:bCs/>
        </w:rPr>
        <w:tab/>
        <w:t>«</w:t>
      </w:r>
      <w:r w:rsidR="008438B7">
        <w:rPr>
          <w:rFonts w:ascii="Times New Roman" w:hAnsi="Times New Roman" w:cs="Times New Roman"/>
          <w:bCs/>
        </w:rPr>
        <w:t>29</w:t>
      </w:r>
      <w:r w:rsidR="002D31D8">
        <w:rPr>
          <w:rFonts w:ascii="Times New Roman" w:hAnsi="Times New Roman" w:cs="Times New Roman"/>
          <w:bCs/>
        </w:rPr>
        <w:t xml:space="preserve">» </w:t>
      </w:r>
      <w:r w:rsidR="00854FF7">
        <w:rPr>
          <w:rFonts w:ascii="Times New Roman" w:hAnsi="Times New Roman" w:cs="Times New Roman"/>
          <w:bCs/>
        </w:rPr>
        <w:t>марта</w:t>
      </w:r>
      <w:r w:rsidR="008438B7">
        <w:rPr>
          <w:rFonts w:ascii="Times New Roman" w:hAnsi="Times New Roman" w:cs="Times New Roman"/>
          <w:bCs/>
        </w:rPr>
        <w:t xml:space="preserve"> </w:t>
      </w:r>
      <w:r w:rsidR="00232AD6" w:rsidRPr="008A2B12">
        <w:rPr>
          <w:rFonts w:ascii="Times New Roman" w:hAnsi="Times New Roman" w:cs="Times New Roman"/>
          <w:bCs/>
        </w:rPr>
        <w:t>2017г.</w:t>
      </w:r>
    </w:p>
    <w:p w:rsidR="00AE616D" w:rsidRPr="008A2B12" w:rsidRDefault="00747999" w:rsidP="00AE61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8A2B12">
        <w:rPr>
          <w:rFonts w:ascii="Times New Roman" w:hAnsi="Times New Roman" w:cs="Times New Roman"/>
          <w:bCs/>
        </w:rPr>
        <w:t>П</w:t>
      </w:r>
      <w:r w:rsidR="00AE616D" w:rsidRPr="008A2B12">
        <w:rPr>
          <w:rFonts w:ascii="Times New Roman" w:hAnsi="Times New Roman" w:cs="Times New Roman"/>
          <w:bCs/>
        </w:rPr>
        <w:t>роектн</w:t>
      </w:r>
      <w:r w:rsidRPr="008A2B12">
        <w:rPr>
          <w:rFonts w:ascii="Times New Roman" w:hAnsi="Times New Roman" w:cs="Times New Roman"/>
          <w:bCs/>
        </w:rPr>
        <w:t>ая</w:t>
      </w:r>
      <w:r w:rsidR="00AE616D" w:rsidRPr="008A2B12">
        <w:rPr>
          <w:rFonts w:ascii="Times New Roman" w:hAnsi="Times New Roman" w:cs="Times New Roman"/>
          <w:bCs/>
        </w:rPr>
        <w:t xml:space="preserve"> деклараци</w:t>
      </w:r>
      <w:r w:rsidRPr="008A2B12">
        <w:rPr>
          <w:rFonts w:ascii="Times New Roman" w:hAnsi="Times New Roman" w:cs="Times New Roman"/>
          <w:bCs/>
        </w:rPr>
        <w:t>я</w:t>
      </w:r>
      <w:r w:rsidR="004C6380" w:rsidRPr="008A2B12">
        <w:rPr>
          <w:rFonts w:ascii="Times New Roman" w:hAnsi="Times New Roman" w:cs="Times New Roman"/>
          <w:bCs/>
        </w:rPr>
        <w:t xml:space="preserve"> </w:t>
      </w:r>
    </w:p>
    <w:p w:rsidR="00AE36CA" w:rsidRPr="008A2B12" w:rsidRDefault="00AE36CA" w:rsidP="008E0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8A2B12">
        <w:rPr>
          <w:rFonts w:ascii="Times New Roman" w:hAnsi="Times New Roman" w:cs="Times New Roman"/>
          <w:bCs/>
        </w:rPr>
        <w:t xml:space="preserve">на строительство </w:t>
      </w:r>
      <w:r w:rsidR="00402464" w:rsidRPr="008A2B12">
        <w:rPr>
          <w:rFonts w:ascii="Times New Roman" w:hAnsi="Times New Roman" w:cs="Times New Roman"/>
          <w:bCs/>
        </w:rPr>
        <w:t>«</w:t>
      </w:r>
      <w:r w:rsidR="008E0414">
        <w:rPr>
          <w:rFonts w:ascii="Times New Roman" w:hAnsi="Times New Roman" w:cs="Times New Roman"/>
          <w:bCs/>
        </w:rPr>
        <w:t>Жилой комплекс из 3-х многоэтажных жилых домов с нежилыми помещениями на 1-ом этаже. Корректировка 3</w:t>
      </w:r>
      <w:r w:rsidR="00402464" w:rsidRPr="008A2B12">
        <w:rPr>
          <w:rFonts w:ascii="Times New Roman" w:hAnsi="Times New Roman" w:cs="Times New Roman"/>
          <w:bCs/>
        </w:rPr>
        <w:t>»</w:t>
      </w:r>
      <w:r w:rsidRPr="008A2B12">
        <w:rPr>
          <w:rFonts w:ascii="Times New Roman" w:hAnsi="Times New Roman" w:cs="Times New Roman"/>
          <w:bCs/>
        </w:rPr>
        <w:t>.</w:t>
      </w:r>
    </w:p>
    <w:p w:rsidR="00AE616D" w:rsidRPr="00AE36CA" w:rsidRDefault="00AE616D" w:rsidP="00AE61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31680" w:type="dxa"/>
        <w:tblInd w:w="-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"/>
        <w:gridCol w:w="903"/>
        <w:gridCol w:w="359"/>
        <w:gridCol w:w="1613"/>
        <w:gridCol w:w="1110"/>
        <w:gridCol w:w="961"/>
        <w:gridCol w:w="143"/>
        <w:gridCol w:w="596"/>
        <w:gridCol w:w="394"/>
        <w:gridCol w:w="1562"/>
        <w:gridCol w:w="1287"/>
        <w:gridCol w:w="1334"/>
        <w:gridCol w:w="469"/>
        <w:gridCol w:w="1988"/>
        <w:gridCol w:w="2402"/>
        <w:gridCol w:w="99"/>
        <w:gridCol w:w="1738"/>
        <w:gridCol w:w="526"/>
        <w:gridCol w:w="40"/>
        <w:gridCol w:w="1271"/>
        <w:gridCol w:w="1050"/>
        <w:gridCol w:w="80"/>
        <w:gridCol w:w="707"/>
        <w:gridCol w:w="1576"/>
        <w:gridCol w:w="120"/>
        <w:gridCol w:w="142"/>
        <w:gridCol w:w="1837"/>
        <w:gridCol w:w="264"/>
        <w:gridCol w:w="160"/>
        <w:gridCol w:w="1413"/>
        <w:gridCol w:w="790"/>
        <w:gridCol w:w="199"/>
        <w:gridCol w:w="849"/>
        <w:gridCol w:w="1314"/>
        <w:gridCol w:w="239"/>
        <w:gridCol w:w="283"/>
        <w:gridCol w:w="1840"/>
      </w:tblGrid>
      <w:tr w:rsidR="00AE616D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51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Информация о застройщике</w:t>
            </w:r>
          </w:p>
        </w:tc>
      </w:tr>
      <w:tr w:rsidR="00AE616D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51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1. О фирменном наименовании (наименовании) застройщика, месте нахождения застройщика, режиме его работы, номере телефона, адресе официального сайта застройщика в информационно-телекоммуникационной сети "Интернет" и адресе электронной почты, фамилии, об имени, отчестве (если имеется) лица, исполняющего функции единоличного исполнительного органа застройщика, а также об индивидуализирующем застройщика коммерческом обозначении</w:t>
            </w:r>
          </w:p>
        </w:tc>
      </w:tr>
      <w:tr w:rsidR="00AE616D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1.1. О фирменном наименовании (наименовании) застройщика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1.1.1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Организационно-правовая форма</w:t>
            </w:r>
            <w:r w:rsidR="00AE36CA"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E36CA"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 с ограниченной ответственностью</w:t>
            </w:r>
            <w:r w:rsidR="00AE36CA"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AE616D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1.1.2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Полное наименование без указания организационно-правовой формы</w:t>
            </w:r>
            <w:r w:rsidR="00AE36CA"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E36CA"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proofErr w:type="spellStart"/>
            <w:r w:rsidR="00AE36CA"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Вюн-Кон-Сервис</w:t>
            </w:r>
            <w:proofErr w:type="spellEnd"/>
            <w:r w:rsidR="00AE36CA"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AE616D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1.1.3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Краткое наименование без указания организационно-правовой формы</w:t>
            </w:r>
            <w:r w:rsidR="00AE36CA"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E36CA"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proofErr w:type="spellStart"/>
            <w:r w:rsidR="00AE36CA"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Вюн-Кон-Сервис</w:t>
            </w:r>
            <w:proofErr w:type="spellEnd"/>
            <w:r w:rsidR="00AE36CA"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AE616D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1.2. О месте нахождения застройщика - адрес, указанный в учредительных документах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1.2.1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Индекс</w:t>
            </w:r>
            <w:r w:rsidR="00AE36CA"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57F57"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385008</w:t>
            </w:r>
          </w:p>
        </w:tc>
      </w:tr>
      <w:tr w:rsidR="00AE616D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1.2.2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Субъект Российской Федерации</w:t>
            </w:r>
            <w:r w:rsidR="00757F57"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57F57"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Республика Адыгея</w:t>
            </w:r>
          </w:p>
        </w:tc>
      </w:tr>
      <w:tr w:rsidR="00AE616D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1.2.3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Район субъекта Российской Федерации</w:t>
            </w:r>
          </w:p>
        </w:tc>
      </w:tr>
      <w:tr w:rsidR="00AE616D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1.2.4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 w:rsidP="00757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Вид населенного пункта </w:t>
            </w:r>
            <w:r w:rsidR="00757F57"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город</w:t>
            </w:r>
          </w:p>
        </w:tc>
      </w:tr>
      <w:tr w:rsidR="00AE616D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1.2.5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населенного пункта</w:t>
            </w:r>
            <w:r w:rsidR="00757F57"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57F57"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Майкоп</w:t>
            </w:r>
          </w:p>
        </w:tc>
      </w:tr>
      <w:tr w:rsidR="00AE616D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1.2.6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 w:rsidP="00757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Элемент улично-дорожной сети</w:t>
            </w:r>
            <w:r w:rsidR="00757F57"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57F57"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улица</w:t>
            </w: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hyperlink w:anchor="Par654" w:history="1"/>
          </w:p>
        </w:tc>
      </w:tr>
      <w:tr w:rsidR="00AE616D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1.2.7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элемента улично-дорожной сети</w:t>
            </w:r>
            <w:r w:rsidR="00757F57"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57F57"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Шевченко</w:t>
            </w:r>
          </w:p>
        </w:tc>
      </w:tr>
      <w:tr w:rsidR="00AE616D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1.2.8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 w:rsidP="00757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Тип здания (сооружения)</w:t>
            </w:r>
            <w:r w:rsidR="00757F57"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57F57"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дом 122</w:t>
            </w:r>
          </w:p>
        </w:tc>
      </w:tr>
      <w:tr w:rsidR="00AE616D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1.2.9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757F57" w:rsidP="00757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Тип помещений </w:t>
            </w:r>
          </w:p>
        </w:tc>
      </w:tr>
      <w:tr w:rsidR="00AE616D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1.3. О режиме работы застройщика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1.3.1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Рабочие дни недели</w:t>
            </w:r>
            <w:r w:rsidR="00757F57"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57F57"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 понедельника по пятницу</w:t>
            </w:r>
          </w:p>
        </w:tc>
      </w:tr>
      <w:tr w:rsidR="00AE616D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1.3.2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 w:rsidP="003F7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Рабочее время</w:t>
            </w:r>
            <w:r w:rsidR="00757F57"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3F75A0"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 09</w:t>
            </w:r>
            <w:r w:rsidR="00757F57"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-00 до 18-00</w:t>
            </w:r>
          </w:p>
        </w:tc>
      </w:tr>
      <w:tr w:rsidR="00AE616D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 w:rsidP="005A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1.4. О номере телефона, адресе официального сайта застройщика и адресе электронной почты в информационно-телекоммуникационной сети "Интернет"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1.4.1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Номер телефона</w:t>
            </w:r>
            <w:r w:rsidR="00757F57"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166C30" w:rsidRPr="00166C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8-800-770-07-03,</w:t>
            </w:r>
            <w:r w:rsidR="00166C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57F57"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(86133) 55-000, 55-111</w:t>
            </w:r>
          </w:p>
        </w:tc>
      </w:tr>
      <w:tr w:rsidR="00AE616D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1.4.2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 w:rsidP="00967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Адрес электронной почты</w:t>
            </w:r>
            <w:r w:rsidR="00757F57"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r w:rsidR="00967491"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trio</w:t>
            </w:r>
            <w:r w:rsidR="00967491"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@</w:t>
            </w:r>
            <w:proofErr w:type="spellStart"/>
            <w:r w:rsidR="00967491"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vks</w:t>
            </w:r>
            <w:proofErr w:type="spellEnd"/>
            <w:r w:rsidR="00967491"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proofErr w:type="spellStart"/>
            <w:r w:rsidR="00967491"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anapa</w:t>
            </w:r>
            <w:proofErr w:type="spellEnd"/>
            <w:r w:rsidR="00967491"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proofErr w:type="spellStart"/>
            <w:r w:rsidR="00967491"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AE616D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1.4.3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7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Адрес официального сайта в информационно-телекоммуникационной сети "Интернет"</w:t>
            </w:r>
          </w:p>
          <w:p w:rsidR="00AE616D" w:rsidRPr="008A2B12" w:rsidRDefault="00757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www</w:t>
            </w: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trio</w:t>
            </w: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proofErr w:type="spellStart"/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anapa</w:t>
            </w:r>
            <w:proofErr w:type="spellEnd"/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proofErr w:type="spellStart"/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AE616D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 w:rsidP="005A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1.5. О лице, исполняющем функции единоличного исполнительного органа застройщика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0" w:name="Par44"/>
            <w:bookmarkEnd w:id="0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1.5.1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Фамилия</w:t>
            </w:r>
            <w:r w:rsidR="00757F57" w:rsidRPr="008A2B1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57F57"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Очкас</w:t>
            </w:r>
            <w:proofErr w:type="spellEnd"/>
          </w:p>
        </w:tc>
      </w:tr>
      <w:tr w:rsidR="00AE616D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1" w:name="Par46"/>
            <w:bookmarkEnd w:id="1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1.5.2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Имя</w:t>
            </w:r>
            <w:r w:rsidR="00757F57"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57F57"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Денис</w:t>
            </w:r>
          </w:p>
        </w:tc>
      </w:tr>
      <w:tr w:rsidR="00AE616D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1.5.3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757F57" w:rsidP="00757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Отчество </w:t>
            </w: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Владимирович</w:t>
            </w:r>
          </w:p>
        </w:tc>
      </w:tr>
      <w:tr w:rsidR="00AE616D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1.5.4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должности</w:t>
            </w:r>
            <w:r w:rsidR="00757F57"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57F57"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Директор</w:t>
            </w:r>
          </w:p>
        </w:tc>
      </w:tr>
      <w:tr w:rsidR="00AE616D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 w:rsidP="00BA5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2" w:name="Par52"/>
            <w:bookmarkEnd w:id="2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1.6. Об индивидуализирующем застройщика коммерческом обозначении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1.6.1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Коммерческое обозначение застройщика</w:t>
            </w:r>
          </w:p>
        </w:tc>
      </w:tr>
      <w:tr w:rsidR="00AE616D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51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2. О государственной регистрации застройщика</w:t>
            </w:r>
          </w:p>
        </w:tc>
      </w:tr>
      <w:tr w:rsidR="00AE616D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2.1. О государственной регистрации застройщика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2.1.1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Индивидуальный номер налогоплательщика</w:t>
            </w:r>
            <w:r w:rsidR="00757F57"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5A77BF" w:rsidRPr="008A2B12">
              <w:rPr>
                <w:rFonts w:ascii="Times New Roman" w:hAnsi="Times New Roman" w:cs="Times New Roman"/>
                <w:b/>
                <w:sz w:val="20"/>
                <w:szCs w:val="20"/>
              </w:rPr>
              <w:t>2301017643</w:t>
            </w:r>
          </w:p>
        </w:tc>
      </w:tr>
      <w:tr w:rsidR="00AE616D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2.1.2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Основной государственный регистрационный номер</w:t>
            </w:r>
            <w:r w:rsidR="00757F57"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57F57"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1022300528238</w:t>
            </w:r>
          </w:p>
        </w:tc>
      </w:tr>
      <w:tr w:rsidR="00AE616D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2.1.3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Год регистрации</w:t>
            </w:r>
            <w:r w:rsidR="00757F57"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57F57"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20.12.2002г.</w:t>
            </w:r>
          </w:p>
        </w:tc>
      </w:tr>
      <w:tr w:rsidR="00AE616D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51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3. Об учредителях (участниках) застройщика, которые обладают пятью и более процентами голосов в органе управления этого юридического лица, с указанием фирменного наименования (наименования) юридического лица - учредителя (участника), фамилии, имени, отчества физического лица - учредителя (участника), а также процента голосов, которым обладает каждый такой учредитель (участник) в органе управления этого юридического лица</w:t>
            </w:r>
          </w:p>
        </w:tc>
      </w:tr>
      <w:tr w:rsidR="00AE616D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 w:rsidP="00BA5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3" w:name="Par64"/>
            <w:bookmarkEnd w:id="3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3.1. Об учредителе - юридическом лице, являющемся резидентом Российской Федерации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3.1.1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Организационно-правовая форма</w:t>
            </w:r>
            <w:r w:rsidR="00B67ED1"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AE616D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3.1.2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Фирменное наименование (полное наименование) без указания организационно-правовой формы</w:t>
            </w:r>
          </w:p>
        </w:tc>
      </w:tr>
      <w:tr w:rsidR="00AE616D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3.1.3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Индивидуальный номер налогоплательщика</w:t>
            </w:r>
          </w:p>
        </w:tc>
      </w:tr>
      <w:tr w:rsidR="00AE616D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3.1.4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% голосов в органе управления</w:t>
            </w:r>
          </w:p>
        </w:tc>
      </w:tr>
      <w:tr w:rsidR="00AE616D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 w:rsidP="005A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4" w:name="Par73"/>
            <w:bookmarkEnd w:id="4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3.2. Об учредителе - юридическом лице, являющемся нерезидентом Российской </w:t>
            </w: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Федерации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3.2.1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Фирменное наименование организации</w:t>
            </w:r>
          </w:p>
        </w:tc>
      </w:tr>
      <w:tr w:rsidR="00AE616D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3.2.2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Страна регистрации юридического лица</w:t>
            </w:r>
          </w:p>
        </w:tc>
      </w:tr>
      <w:tr w:rsidR="00AE616D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3.2.3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Дата регистрации</w:t>
            </w:r>
          </w:p>
        </w:tc>
      </w:tr>
      <w:tr w:rsidR="00AE616D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3.2.4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Регистрационный номер</w:t>
            </w:r>
          </w:p>
        </w:tc>
      </w:tr>
      <w:tr w:rsidR="00AE616D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3.2.5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регистрирующего органа</w:t>
            </w:r>
          </w:p>
        </w:tc>
      </w:tr>
      <w:tr w:rsidR="00AE616D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3.2.6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Адрес (место нахождения) в стране регистрации</w:t>
            </w:r>
          </w:p>
        </w:tc>
      </w:tr>
      <w:tr w:rsidR="00AE616D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3.2.7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% голосов в органе управления</w:t>
            </w:r>
          </w:p>
        </w:tc>
      </w:tr>
      <w:tr w:rsidR="00AE616D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 w:rsidP="005A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5" w:name="Par88"/>
            <w:bookmarkEnd w:id="5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3.3. Об учредителе - физическом лице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3.3.1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Фамилия</w:t>
            </w:r>
            <w:r w:rsidR="00B67ED1"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B67ED1"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Очкас</w:t>
            </w:r>
            <w:proofErr w:type="spellEnd"/>
          </w:p>
        </w:tc>
      </w:tr>
      <w:tr w:rsidR="00AE616D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3.3.2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Имя</w:t>
            </w:r>
            <w:r w:rsidR="00B67ED1"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B67ED1"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Денис</w:t>
            </w:r>
          </w:p>
        </w:tc>
      </w:tr>
      <w:tr w:rsidR="00AE616D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3.3.3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 w:rsidP="00B67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Отчество </w:t>
            </w:r>
            <w:r w:rsidR="00B67ED1"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Владимирович</w:t>
            </w:r>
          </w:p>
        </w:tc>
      </w:tr>
      <w:tr w:rsidR="00AE616D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3.3.4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Гражданство</w:t>
            </w:r>
            <w:r w:rsidR="00B67ED1"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B67ED1"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Россия</w:t>
            </w:r>
          </w:p>
        </w:tc>
      </w:tr>
      <w:tr w:rsidR="00AE616D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3.3.5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Страна места жительства</w:t>
            </w:r>
            <w:r w:rsidR="00B67ED1"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B67ED1"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Россия</w:t>
            </w:r>
          </w:p>
        </w:tc>
      </w:tr>
      <w:tr w:rsidR="00AE616D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3.3.6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% голосов в органе управления</w:t>
            </w:r>
            <w:r w:rsidR="00B67ED1"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B67ED1"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</w:tr>
      <w:tr w:rsidR="00AE616D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51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4. О проектах строительства многоквартирных домов и (или) иных объектов недвижимости, в которых принимал участие застройщик в течение трех лет, предшествующих опубликованию проектной декларации, с указанием места нахождения указанных объектов недвижимости, сроков ввода их в эксплуатацию</w:t>
            </w:r>
          </w:p>
        </w:tc>
      </w:tr>
      <w:tr w:rsidR="00AE616D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 w:rsidP="00564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6" w:name="Par102"/>
            <w:bookmarkEnd w:id="6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4.1. О проектах строительства многоквартирных домов и (или) иных объектов недвижимости, в которых принимал участие застройщик в течение трех лет, предшествующих опубликованию проектной декларации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7" w:name="Par103"/>
            <w:bookmarkEnd w:id="7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4.1.1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 w:rsidP="003F7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Вид объекта капитального строительства </w:t>
            </w:r>
            <w:r w:rsidR="005647D1"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«Жилой комплекс из 3-х многоэтажных жилых домов с нежилыми помещениями на 1-ом этаже (корпус № 1 – 1 этап)»</w:t>
            </w:r>
          </w:p>
        </w:tc>
      </w:tr>
      <w:tr w:rsidR="00AE616D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4.1.2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Субъект Российской Федерации</w:t>
            </w:r>
            <w:r w:rsidR="00B67ED1"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B67ED1"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город-курорт Анапа</w:t>
            </w:r>
          </w:p>
        </w:tc>
      </w:tr>
      <w:tr w:rsidR="00AE616D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4.1.3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Район субъекта Российской Федерации</w:t>
            </w:r>
          </w:p>
        </w:tc>
      </w:tr>
      <w:tr w:rsidR="00AE616D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4.1.4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 w:rsidP="00B67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Вид населенного пункта </w:t>
            </w:r>
            <w:r w:rsidR="003F75A0"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город-курорт</w:t>
            </w:r>
          </w:p>
        </w:tc>
      </w:tr>
      <w:tr w:rsidR="00AE616D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4.1.5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населенного пункта</w:t>
            </w:r>
            <w:r w:rsidR="003F75A0"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3F75A0"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Анапа</w:t>
            </w:r>
          </w:p>
        </w:tc>
      </w:tr>
      <w:tr w:rsidR="00AE616D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4.1.6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 w:rsidP="003F7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Элемент улично-дорожной сети </w:t>
            </w:r>
            <w:r w:rsidR="003F75A0"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улица</w:t>
            </w:r>
          </w:p>
        </w:tc>
      </w:tr>
      <w:tr w:rsidR="00AE616D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4.1.7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элемента улично-дорожной сети</w:t>
            </w:r>
            <w:r w:rsidR="003F75A0"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3F75A0"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Владимирская</w:t>
            </w:r>
            <w:r w:rsidR="003F75A0"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AE616D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4.1.8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 w:rsidP="00564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Тип здания (сооружения) </w:t>
            </w:r>
            <w:r w:rsidR="004D3445"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154, корпус 1</w:t>
            </w:r>
          </w:p>
        </w:tc>
      </w:tr>
      <w:tr w:rsidR="00AE616D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4.1.9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Индивидуализирующее объект, группу объектов капитального строительства коммерческое обозначение</w:t>
            </w:r>
            <w:r w:rsidR="003F75A0"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</w:t>
            </w:r>
            <w:hyperlink w:anchor="Par662" w:history="1">
              <w:r w:rsidR="003F75A0" w:rsidRPr="008A2B12"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Жилой</w:t>
              </w:r>
            </w:hyperlink>
            <w:r w:rsidR="003F75A0"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комплекс «Трио»</w:t>
            </w:r>
          </w:p>
        </w:tc>
      </w:tr>
      <w:tr w:rsidR="00AE616D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4.1.10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 w:rsidP="00A07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Срок ввода объекта капитального строительства в эксплуатацию</w:t>
            </w:r>
            <w:r w:rsidR="003F75A0"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07AA7"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 квартал </w:t>
            </w:r>
            <w:r w:rsidR="005647D1"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2015г.</w:t>
            </w:r>
          </w:p>
        </w:tc>
      </w:tr>
      <w:tr w:rsidR="00AE616D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8" w:name="Par123"/>
            <w:bookmarkEnd w:id="8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4.1.11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 w:rsidP="00564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Дата выдачи разрешения на ввод объекта капитального строительства в эксплуатацию </w:t>
            </w:r>
            <w:r w:rsidR="005647D1"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25.06.2015г.</w:t>
            </w:r>
            <w:hyperlink w:anchor="Par663" w:history="1"/>
          </w:p>
        </w:tc>
      </w:tr>
      <w:tr w:rsidR="00AE616D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4.1.12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Номер разрешения на ввод объекта капитального строительства в эксплуатацию</w:t>
            </w:r>
            <w:r w:rsidR="005647D1"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AE616D" w:rsidRPr="008A2B12" w:rsidRDefault="00564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23-301000-61-2015</w:t>
            </w:r>
          </w:p>
        </w:tc>
      </w:tr>
      <w:tr w:rsidR="00AE616D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9" w:name="Par127"/>
            <w:bookmarkEnd w:id="9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4.1.13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Орган, выдавший разрешение на ввод объекта капитального строительства в эксплуатацию</w:t>
            </w:r>
            <w:r w:rsidR="005647D1"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5647D1"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Администрация муниципального образования город-курорт Анапа</w:t>
            </w:r>
          </w:p>
        </w:tc>
      </w:tr>
      <w:tr w:rsidR="00F16F77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F77" w:rsidRPr="008A2B12" w:rsidRDefault="00F16F77" w:rsidP="00283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4.2 О проектах строительства многоквартирных домов и (или) иных объектов недвижимости, в которых принимал участие застройщик в течение трех лет, предшествующих опубликованию проектной декларации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77" w:rsidRPr="008A2B12" w:rsidRDefault="00F16F77" w:rsidP="00283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4.2.1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77" w:rsidRPr="008A2B12" w:rsidRDefault="00F16F77" w:rsidP="00564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Вид объекта капитального строительства </w:t>
            </w: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«Жилой комплекс из 3-х многоэтажных жилых домов с нежилыми помещениями на 1-ом этаже (корпус № 2 – 2 этап)»</w:t>
            </w:r>
          </w:p>
        </w:tc>
      </w:tr>
      <w:tr w:rsidR="00F16F77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77" w:rsidRPr="008A2B12" w:rsidRDefault="00F16F77" w:rsidP="005647D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77" w:rsidRPr="008A2B12" w:rsidRDefault="00F16F77" w:rsidP="00283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4.2.2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77" w:rsidRPr="008A2B12" w:rsidRDefault="00F16F77" w:rsidP="00564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Субъект Российской Федерации </w:t>
            </w: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город-курорт Анапа</w:t>
            </w:r>
          </w:p>
        </w:tc>
      </w:tr>
      <w:tr w:rsidR="00F16F77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77" w:rsidRPr="008A2B12" w:rsidRDefault="00F16F77" w:rsidP="005647D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77" w:rsidRPr="008A2B12" w:rsidRDefault="00F16F77" w:rsidP="00283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4.2.3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77" w:rsidRPr="008A2B12" w:rsidRDefault="00F16F77" w:rsidP="00564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Район субъекта Российской Федерации</w:t>
            </w:r>
          </w:p>
        </w:tc>
      </w:tr>
      <w:tr w:rsidR="00F16F77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77" w:rsidRPr="008A2B12" w:rsidRDefault="00F16F77" w:rsidP="005647D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77" w:rsidRPr="008A2B12" w:rsidRDefault="00F16F77" w:rsidP="00564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4.2.4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77" w:rsidRPr="008A2B12" w:rsidRDefault="00F16F77" w:rsidP="00564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Вид населенного пункта </w:t>
            </w: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город-курорт</w:t>
            </w:r>
          </w:p>
        </w:tc>
      </w:tr>
      <w:tr w:rsidR="00F16F77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77" w:rsidRPr="008A2B12" w:rsidRDefault="00F16F77" w:rsidP="005647D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77" w:rsidRPr="008A2B12" w:rsidRDefault="00F16F77" w:rsidP="00283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4.2.5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77" w:rsidRPr="008A2B12" w:rsidRDefault="00F16F77" w:rsidP="00564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Наименование населенного пункта </w:t>
            </w: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Анапа</w:t>
            </w:r>
          </w:p>
        </w:tc>
      </w:tr>
      <w:tr w:rsidR="00F16F77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77" w:rsidRPr="008A2B12" w:rsidRDefault="00F16F77" w:rsidP="005647D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77" w:rsidRPr="008A2B12" w:rsidRDefault="00F16F77" w:rsidP="00283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4.2.6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77" w:rsidRPr="008A2B12" w:rsidRDefault="00F16F77" w:rsidP="00564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Элемент улично-дорожной сети </w:t>
            </w: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улица</w:t>
            </w:r>
          </w:p>
        </w:tc>
      </w:tr>
      <w:tr w:rsidR="00F16F77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77" w:rsidRPr="008A2B12" w:rsidRDefault="00F16F77" w:rsidP="005647D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77" w:rsidRPr="008A2B12" w:rsidRDefault="00F16F77" w:rsidP="00283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4.2.7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77" w:rsidRPr="008A2B12" w:rsidRDefault="00F16F77" w:rsidP="00564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Наименование элемента улично-дорожной сети </w:t>
            </w: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Владимирская</w:t>
            </w: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F16F77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77" w:rsidRPr="008A2B12" w:rsidRDefault="00F16F77" w:rsidP="005647D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77" w:rsidRPr="008A2B12" w:rsidRDefault="00F16F77" w:rsidP="00564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4.2.8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77" w:rsidRPr="008A2B12" w:rsidRDefault="00F16F77" w:rsidP="00564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Тип здания (сооружения) </w:t>
            </w: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154, корпус 2</w:t>
            </w:r>
          </w:p>
        </w:tc>
      </w:tr>
      <w:tr w:rsidR="00F16F77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77" w:rsidRPr="008A2B12" w:rsidRDefault="00F16F77" w:rsidP="005647D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77" w:rsidRPr="008A2B12" w:rsidRDefault="00F16F77" w:rsidP="00283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4.2.9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77" w:rsidRPr="008A2B12" w:rsidRDefault="00F16F77" w:rsidP="00564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Индивидуализирующее объект, группу объектов капитального строительства коммерческое обозначение   </w:t>
            </w:r>
            <w:hyperlink w:anchor="Par662" w:history="1">
              <w:r w:rsidRPr="008A2B12"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Жилой</w:t>
              </w:r>
            </w:hyperlink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комплекс «Трио»</w:t>
            </w:r>
          </w:p>
        </w:tc>
      </w:tr>
      <w:tr w:rsidR="00F16F77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77" w:rsidRPr="008A2B12" w:rsidRDefault="00F16F77" w:rsidP="005647D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77" w:rsidRPr="008A2B12" w:rsidRDefault="00F16F77" w:rsidP="00283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4.2.10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77" w:rsidRPr="008A2B12" w:rsidRDefault="00F16F77" w:rsidP="00A07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Срок ввода объекта капитального строительства в эксплуатацию </w:t>
            </w: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квартал 2015 г.</w:t>
            </w:r>
          </w:p>
        </w:tc>
      </w:tr>
      <w:tr w:rsidR="00F16F77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77" w:rsidRPr="008A2B12" w:rsidRDefault="00F16F77" w:rsidP="005647D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77" w:rsidRPr="008A2B12" w:rsidRDefault="00F16F77" w:rsidP="00564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4.2.11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77" w:rsidRPr="008A2B12" w:rsidRDefault="00F16F77" w:rsidP="00564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Дата выдачи разрешения на ввод объекта капитального строительства в эксплуатацию </w:t>
            </w: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24.08.2015г.</w:t>
            </w:r>
          </w:p>
        </w:tc>
      </w:tr>
      <w:tr w:rsidR="00F16F77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77" w:rsidRPr="008A2B12" w:rsidRDefault="00F16F77" w:rsidP="005647D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77" w:rsidRPr="008A2B12" w:rsidRDefault="00F16F77" w:rsidP="00564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4.2.12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77" w:rsidRPr="008A2B12" w:rsidRDefault="00F16F77" w:rsidP="00564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Номер разрешения на ввод объекта капитального строительства в эксплуатацию </w:t>
            </w:r>
          </w:p>
          <w:p w:rsidR="00F16F77" w:rsidRPr="008A2B12" w:rsidRDefault="00F16F77" w:rsidP="00564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23-301000-80-2015</w:t>
            </w:r>
          </w:p>
        </w:tc>
      </w:tr>
      <w:tr w:rsidR="00F16F77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77" w:rsidRPr="008A2B12" w:rsidRDefault="00F16F77" w:rsidP="005647D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77" w:rsidRPr="008A2B12" w:rsidRDefault="00F16F77" w:rsidP="00564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4.2.13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77" w:rsidRPr="008A2B12" w:rsidRDefault="00F16F77" w:rsidP="00564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Орган, выдавший разрешение на ввод объекта капитального строительства в эксплуатацию</w:t>
            </w: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Администрация муниципального образования город-курорт Анапа</w:t>
            </w:r>
          </w:p>
        </w:tc>
      </w:tr>
      <w:tr w:rsidR="005647D1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51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5647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5. О членстве застройщика в саморегулируемых организациях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 и о выданных застройщику свидетельствах о допуске к работам, которые оказывают влияние на безопасность объектов капитального строительства, а также о членстве застройщика в иных некоммерческих организациях (в том числе обществах взаимного страхования, ассоциациях), если он является членом таких организаций и (или) имеет указанные свидетельства</w:t>
            </w:r>
          </w:p>
        </w:tc>
      </w:tr>
      <w:tr w:rsidR="005647D1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BA5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10" w:name="Par130"/>
            <w:bookmarkEnd w:id="10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5.1. О членстве застройщика в саморегулируемых организациях в области </w:t>
            </w: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 и о выданных застройщику свидетельствах о допуске к работам, которые оказывают влияние на безопасность объектов капитального строительства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564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5.1.1</w:t>
            </w:r>
            <w:r w:rsidR="00A60660"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.1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45" w:rsidRPr="008A2B12" w:rsidRDefault="004D3445" w:rsidP="004D3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Полное наименование саморегулируемой организации, членом которой является застройщик, без указания организационно-правовой формы</w:t>
            </w:r>
          </w:p>
          <w:p w:rsidR="005647D1" w:rsidRPr="008A2B12" w:rsidRDefault="004D3445" w:rsidP="004D3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Саморегулируемая организация Ассоциация «</w:t>
            </w:r>
            <w:proofErr w:type="spellStart"/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КубаньСтройИзыскания</w:t>
            </w:r>
            <w:proofErr w:type="spellEnd"/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5647D1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5647D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A60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5.1.</w:t>
            </w:r>
            <w:r w:rsidR="00A60660"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1.2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45" w:rsidRPr="008A2B12" w:rsidRDefault="004D3445" w:rsidP="004D3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Индивидуальный номер налогоплательщика саморегулируемой организации, членом которой является застройщик</w:t>
            </w:r>
          </w:p>
          <w:p w:rsidR="005647D1" w:rsidRPr="008A2B12" w:rsidRDefault="004D3445" w:rsidP="004D3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2308154134</w:t>
            </w:r>
          </w:p>
        </w:tc>
      </w:tr>
      <w:tr w:rsidR="005647D1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5647D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A60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5.1.</w:t>
            </w:r>
            <w:r w:rsidR="00A60660"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1.3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45" w:rsidRPr="008A2B12" w:rsidRDefault="004D3445" w:rsidP="004D3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Номер свидетельства о допуске к работам, которые оказывают влияние на безопасность объектов капитального строительства</w:t>
            </w:r>
          </w:p>
          <w:p w:rsidR="005647D1" w:rsidRPr="008A2B12" w:rsidRDefault="004D3445" w:rsidP="004D3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0393.07-2010-2301017643-И-006</w:t>
            </w:r>
          </w:p>
        </w:tc>
      </w:tr>
      <w:tr w:rsidR="005647D1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5647D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A60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5.1.</w:t>
            </w:r>
            <w:r w:rsidR="00A60660"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1.4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45" w:rsidRPr="008A2B12" w:rsidRDefault="004D3445" w:rsidP="004D3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Дата выдачи свидетельства о допуске к работам, которые оказывают влияние на безопасность объектов капитального строительства</w:t>
            </w:r>
          </w:p>
          <w:p w:rsidR="005647D1" w:rsidRPr="008A2B12" w:rsidRDefault="004D3445" w:rsidP="004D3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22.03.2016г. (членство с 02.02.2010г.)</w:t>
            </w:r>
          </w:p>
        </w:tc>
      </w:tr>
      <w:tr w:rsidR="005647D1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5647D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564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5.1.</w:t>
            </w:r>
            <w:r w:rsidR="00A60660"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45" w:rsidRPr="008A2B12" w:rsidRDefault="004D3445" w:rsidP="004D3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Организационно-правовая форма некоммерческой организации, членом которой является застройщик</w:t>
            </w:r>
          </w:p>
          <w:p w:rsidR="005647D1" w:rsidRPr="008A2B12" w:rsidRDefault="004D3445" w:rsidP="004D3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Саморегулируемая организация Ассоциация</w:t>
            </w:r>
          </w:p>
        </w:tc>
      </w:tr>
      <w:tr w:rsidR="00A60660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60" w:rsidRPr="008A2B12" w:rsidRDefault="00A60660" w:rsidP="005647D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60" w:rsidRPr="008A2B12" w:rsidRDefault="00802466" w:rsidP="00564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5.1.2.1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60" w:rsidRPr="008A2B12" w:rsidRDefault="00A60660" w:rsidP="00A60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Полное наименование саморегулируемой организации, членом которой является застройщик, без указания организационно-правовой формы</w:t>
            </w:r>
          </w:p>
          <w:p w:rsidR="00A60660" w:rsidRPr="008A2B12" w:rsidRDefault="00A60660" w:rsidP="00A60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Союз «Комплексное Объединение Проектировщиков»</w:t>
            </w:r>
          </w:p>
        </w:tc>
      </w:tr>
      <w:tr w:rsidR="00A60660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60" w:rsidRPr="008A2B12" w:rsidRDefault="00A60660" w:rsidP="005647D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60" w:rsidRPr="008A2B12" w:rsidRDefault="00802466" w:rsidP="00564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5.1.2.2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60" w:rsidRPr="008A2B12" w:rsidRDefault="00A60660" w:rsidP="00A60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Индивидуальный номер налогоплательщика саморегулируемой организации, членом которой является застройщик</w:t>
            </w:r>
          </w:p>
          <w:p w:rsidR="00A60660" w:rsidRPr="008A2B12" w:rsidRDefault="00A60660" w:rsidP="00A60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2309120096</w:t>
            </w:r>
          </w:p>
        </w:tc>
      </w:tr>
      <w:tr w:rsidR="00A60660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60" w:rsidRPr="008A2B12" w:rsidRDefault="00A60660" w:rsidP="005647D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60" w:rsidRPr="008A2B12" w:rsidRDefault="00802466" w:rsidP="00564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5.1.2.3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60" w:rsidRPr="008A2B12" w:rsidRDefault="00A60660" w:rsidP="00A60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Номер свидетельства о допуске к работам, которые оказывают влияние на безопасность объектов капитального строительства</w:t>
            </w:r>
          </w:p>
          <w:p w:rsidR="00A60660" w:rsidRPr="008A2B12" w:rsidRDefault="00A60660" w:rsidP="00A60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2060.01-2016-2301017643-П-133</w:t>
            </w:r>
          </w:p>
        </w:tc>
      </w:tr>
      <w:tr w:rsidR="00A60660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60" w:rsidRPr="008A2B12" w:rsidRDefault="00A60660" w:rsidP="005647D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60" w:rsidRPr="008A2B12" w:rsidRDefault="00802466" w:rsidP="00564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5.1.2.4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60" w:rsidRPr="008A2B12" w:rsidRDefault="00A60660" w:rsidP="00A60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Дата выдачи свидетельства о допуске к работам, которые оказывают влияние на безопасность объектов капитального строительства</w:t>
            </w:r>
          </w:p>
          <w:p w:rsidR="00A60660" w:rsidRPr="008A2B12" w:rsidRDefault="00A60660" w:rsidP="00A60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18.03.2016г. (членство с 05.02.2010г.)</w:t>
            </w:r>
          </w:p>
        </w:tc>
      </w:tr>
      <w:tr w:rsidR="00A60660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60" w:rsidRPr="008A2B12" w:rsidRDefault="00A60660" w:rsidP="005647D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60" w:rsidRPr="008A2B12" w:rsidRDefault="00802466" w:rsidP="00564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5.1.2.5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60" w:rsidRPr="008A2B12" w:rsidRDefault="00A60660" w:rsidP="00A60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Организационно-правовая форма некоммерческой организации, членом которой является застройщик</w:t>
            </w:r>
          </w:p>
          <w:p w:rsidR="00A60660" w:rsidRPr="008A2B12" w:rsidRDefault="00A60660" w:rsidP="00A60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Союз</w:t>
            </w:r>
          </w:p>
        </w:tc>
      </w:tr>
      <w:tr w:rsidR="00A60660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60" w:rsidRPr="008A2B12" w:rsidRDefault="00A60660" w:rsidP="005647D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60" w:rsidRPr="008A2B12" w:rsidRDefault="00802466" w:rsidP="00564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5.1.3.1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60" w:rsidRPr="008A2B12" w:rsidRDefault="00A60660" w:rsidP="00A60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Полное наименование саморегулируемой организации, членом которой является застройщик, без указания организационно-правовой формы</w:t>
            </w:r>
          </w:p>
          <w:p w:rsidR="00A60660" w:rsidRPr="008A2B12" w:rsidRDefault="00A60660" w:rsidP="00A60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Саморегулируемая организация Союз «Строительное Региональное Объединение»</w:t>
            </w:r>
          </w:p>
        </w:tc>
      </w:tr>
      <w:tr w:rsidR="00A60660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60" w:rsidRPr="008A2B12" w:rsidRDefault="00A60660" w:rsidP="005647D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60" w:rsidRPr="008A2B12" w:rsidRDefault="00802466" w:rsidP="00564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5.1.3.2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Индивидуальный номер налогоплательщика саморегулируемой организации, членом которой является застройщик</w:t>
            </w:r>
          </w:p>
          <w:p w:rsidR="00A60660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2308157872</w:t>
            </w:r>
          </w:p>
        </w:tc>
      </w:tr>
      <w:tr w:rsidR="00A60660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60" w:rsidRPr="008A2B12" w:rsidRDefault="00A60660" w:rsidP="005647D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60" w:rsidRPr="008A2B12" w:rsidRDefault="00802466" w:rsidP="00564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5.1.3.3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Номер свидетельства о допуске к работам, которые оказывают влияние на безопасность объектов капитального строительства</w:t>
            </w:r>
          </w:p>
          <w:p w:rsidR="00A60660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С-047-23-0511-01-010416</w:t>
            </w:r>
          </w:p>
        </w:tc>
      </w:tr>
      <w:tr w:rsidR="00A60660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60" w:rsidRPr="008A2B12" w:rsidRDefault="00A60660" w:rsidP="005647D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60" w:rsidRPr="008A2B12" w:rsidRDefault="00802466" w:rsidP="00564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5.1.3.4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Дата выдачи свидетельства о допуске к работам, которые оказывают влияние на безопасность объектов капитального строительства</w:t>
            </w:r>
          </w:p>
          <w:p w:rsidR="00A60660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01.04.2016г. (членство с 20.01.2010г.)</w:t>
            </w:r>
          </w:p>
        </w:tc>
      </w:tr>
      <w:tr w:rsidR="00A60660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60" w:rsidRPr="008A2B12" w:rsidRDefault="00A60660" w:rsidP="005647D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60" w:rsidRPr="008A2B12" w:rsidRDefault="00802466" w:rsidP="00564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5.1.3.5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Организационно-правовая форма некоммерческой организации, членом которой является застройщик</w:t>
            </w:r>
          </w:p>
          <w:p w:rsidR="00A60660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Саморегулируемая организация Союз</w:t>
            </w:r>
          </w:p>
        </w:tc>
      </w:tr>
      <w:tr w:rsidR="005647D1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BA5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11" w:name="Par141"/>
            <w:bookmarkEnd w:id="11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5.2. О членстве застройщика в иных некоммерческих организациях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564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5.2.1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564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Полное наименование некоммерческой организации, членом которой является застройщик, без указания организационно-правовой формы</w:t>
            </w:r>
          </w:p>
        </w:tc>
      </w:tr>
      <w:tr w:rsidR="005647D1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5647D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564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5.2.2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564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Индивидуальный номер налогоплательщика некоммерческой организации</w:t>
            </w:r>
          </w:p>
        </w:tc>
      </w:tr>
      <w:tr w:rsidR="005647D1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51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5647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6. О финансовом результате текущего года, размерах кредиторской и дебиторской задолженности на последнюю отчетную дату</w:t>
            </w:r>
          </w:p>
        </w:tc>
      </w:tr>
      <w:tr w:rsidR="005647D1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BA5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6.1. О финансовом результате текущего года, о размерах кредиторской и дебиторской задолженности на последнюю отчетную дату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564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6.1.1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FF3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Последняя отчетная дата</w:t>
            </w:r>
            <w:r w:rsidR="004B3B4C"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F35FD"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31.03.2017г.</w:t>
            </w:r>
          </w:p>
        </w:tc>
      </w:tr>
      <w:tr w:rsidR="005647D1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5647D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564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12" w:name="Par150"/>
            <w:bookmarkEnd w:id="12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6.1.2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FF3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Размер чистой прибыли (убытков) по данным промежуточной или годовой бухгалтерской (финансовой) отчетности</w:t>
            </w:r>
            <w:r w:rsidR="004B3B4C"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F35FD"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543</w:t>
            </w:r>
            <w:r w:rsidR="004B3B4C"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тыс.руб.</w:t>
            </w:r>
          </w:p>
        </w:tc>
      </w:tr>
      <w:tr w:rsidR="005647D1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5647D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564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6.1.3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FF3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Размер кредиторской задолженности по данным промежуточной или годовой бухгалтерской (финансовой) отчетности</w:t>
            </w:r>
            <w:r w:rsidR="004B3B4C"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F35FD"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271 321</w:t>
            </w:r>
            <w:r w:rsidR="004B3B4C"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4B3B4C"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тыс.руб</w:t>
            </w:r>
            <w:proofErr w:type="spellEnd"/>
          </w:p>
        </w:tc>
      </w:tr>
      <w:tr w:rsidR="005647D1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5647D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564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13" w:name="Par154"/>
            <w:bookmarkEnd w:id="13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6.1.4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FF3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Размер дебиторской задолженности по данным промежуточной или годовой бухгалтерской (финансовой) отчетности</w:t>
            </w:r>
            <w:r w:rsidR="004B3B4C"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F35FD"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404 752</w:t>
            </w:r>
            <w:r w:rsidR="004B3B4C"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4B3B4C"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тыс.руб</w:t>
            </w:r>
            <w:proofErr w:type="spellEnd"/>
          </w:p>
        </w:tc>
      </w:tr>
      <w:tr w:rsidR="005647D1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51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457F5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bookmarkStart w:id="14" w:name="Par156"/>
            <w:bookmarkEnd w:id="14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Раздел 7. Декларация застройщика о соответствии застройщика требованиям, установленным частью 2 статьи 3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а также о соответствии заключивших с застройщиком договор поручительства юридических лиц требованиям, установленным частью 3 статьи 15.3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</w:t>
            </w:r>
          </w:p>
        </w:tc>
      </w:tr>
      <w:tr w:rsidR="005647D1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7D1" w:rsidRPr="008A2B12" w:rsidRDefault="005647D1" w:rsidP="00564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7.1. О соответствии застройщика требованиям, установленным </w:t>
            </w:r>
            <w:hyperlink r:id="rId6" w:history="1">
              <w:r w:rsidRPr="008A2B12">
                <w:rPr>
                  <w:rFonts w:ascii="Times New Roman" w:hAnsi="Times New Roman" w:cs="Times New Roman"/>
                  <w:bCs/>
                  <w:color w:val="0000FF"/>
                  <w:sz w:val="20"/>
                  <w:szCs w:val="20"/>
                </w:rPr>
                <w:t>частью 2 статьи 3</w:t>
              </w:r>
            </w:hyperlink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564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15" w:name="Par158"/>
            <w:bookmarkEnd w:id="15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7.1.1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843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Размер уставного (складочного) капитала застройщика установленным требованиям</w:t>
            </w:r>
            <w:r w:rsidR="008438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8438B7" w:rsidRPr="008438B7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  <w:r w:rsidR="008E0414" w:rsidRPr="008438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5647D1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7D1" w:rsidRPr="008A2B12" w:rsidRDefault="005647D1" w:rsidP="005647D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564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7.1.2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457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Процедуры ликвидации юридического лица - застройщика </w:t>
            </w:r>
            <w:r w:rsidR="00232AD6"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не проводятся</w:t>
            </w:r>
          </w:p>
        </w:tc>
      </w:tr>
      <w:tr w:rsidR="005647D1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7D1" w:rsidRPr="008A2B12" w:rsidRDefault="005647D1" w:rsidP="005647D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564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7.1.3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457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Решение арбитражного суда о введении одной из процедур, применяемых в деле о банкротстве в соответствии с законодательством Российской Федерации о несостоятельности (банкротстве), в отношении юридического лица - застройщика </w:t>
            </w:r>
            <w:r w:rsidR="00232AD6"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отсутствует</w:t>
            </w:r>
          </w:p>
        </w:tc>
      </w:tr>
      <w:tr w:rsidR="005647D1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7D1" w:rsidRPr="008A2B12" w:rsidRDefault="005647D1" w:rsidP="005647D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564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7.1.4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457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Решение арбитражного суда о приостановлении деятельности в качестве меры административного наказания юридического лица - застройщика </w:t>
            </w:r>
            <w:r w:rsidR="00232AD6"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не подано</w:t>
            </w:r>
          </w:p>
        </w:tc>
      </w:tr>
      <w:tr w:rsidR="005647D1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7D1" w:rsidRPr="008A2B12" w:rsidRDefault="005647D1" w:rsidP="005647D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564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7.1.5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457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реестре недобросовестных поставщиков, ведение которого осуществляется в соответствии с законодательством Российской Федерации о закупках товаров, работ, услуг отдельными видами юридических лиц, сведения о юридическом лице - застройщике (в том числе о лице, исполняющем функции единоличного исполнительного </w:t>
            </w: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органа юридического лица)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 либо приобретение у юридического лица жилых помещений </w:t>
            </w:r>
            <w:r w:rsidR="00697B7B"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не подано</w:t>
            </w:r>
          </w:p>
        </w:tc>
      </w:tr>
      <w:tr w:rsidR="005647D1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47D1" w:rsidRPr="008A2B12" w:rsidRDefault="005647D1" w:rsidP="00564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564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7.1.6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457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реестре недобросовестных поставщиков (подрядчиков, исполнителей), ведение которого осуществляется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нужд", сведения о юридическом лице - застройщике (в том числе о лице, исполняющем функции единоличного исполнительного органа юридического лица)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 либо приобретение у юридического лица жилых помещений </w:t>
            </w:r>
            <w:r w:rsidR="00697B7B"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не подано</w:t>
            </w:r>
          </w:p>
        </w:tc>
      </w:tr>
      <w:tr w:rsidR="005647D1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47D1" w:rsidRPr="008A2B12" w:rsidRDefault="005647D1" w:rsidP="005647D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564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7.1.7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69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реестре недобросовестных участников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собственности, ведение которого осуществляется в соответствии с земельным законодательством Российской Федерации, сведения о юридическом лице - застройщике (в том числе о лице, исполняющем функции единоличного исполнительного органа юридического лица) </w:t>
            </w:r>
            <w:hyperlink w:anchor="Par671" w:history="1">
              <w:r w:rsidR="00697B7B" w:rsidRPr="008A2B12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не</w:t>
              </w:r>
            </w:hyperlink>
            <w:r w:rsidR="00697B7B"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подано</w:t>
            </w:r>
          </w:p>
        </w:tc>
      </w:tr>
      <w:tr w:rsidR="005647D1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47D1" w:rsidRPr="008A2B12" w:rsidRDefault="005647D1" w:rsidP="005647D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564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16" w:name="Par173"/>
            <w:bookmarkEnd w:id="16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7.1.8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457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Недоимка по налогам, сборам, задолженность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застройщика, по данным бухгалтерской (финансовой) отчетности за последний отчетный период, у юридического лица - застройщика </w:t>
            </w:r>
            <w:r w:rsidR="00697B7B"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не подано</w:t>
            </w:r>
          </w:p>
        </w:tc>
      </w:tr>
      <w:tr w:rsidR="005647D1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564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564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17" w:name="Par176"/>
            <w:bookmarkEnd w:id="17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7.1.9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69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Заявление об обжаловании указанных в </w:t>
            </w:r>
            <w:hyperlink w:anchor="Par173" w:history="1">
              <w:r w:rsidRPr="008A2B12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пункте 7.1.8</w:t>
              </w:r>
            </w:hyperlink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недоимки, задолженности застройщиков в установленном порядке </w:t>
            </w:r>
            <w:r w:rsidR="00697B7B"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</w:tr>
      <w:tr w:rsidR="005647D1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5647D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564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18" w:name="Par178"/>
            <w:bookmarkEnd w:id="18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7.1.10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457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Решение по указанному в </w:t>
            </w:r>
            <w:hyperlink w:anchor="Par176" w:history="1">
              <w:r w:rsidRPr="008A2B12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пункте 7.1.9</w:t>
              </w:r>
            </w:hyperlink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заявлению на дату направления проектной декларации в уполномоченный орган исполнительной власти субъекта Российской Федерации </w:t>
            </w:r>
            <w:r w:rsidR="00697B7B"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</w:tr>
      <w:tr w:rsidR="005647D1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5647D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564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7.1.11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457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Судимость за преступления в сфере экономики (за исключением лиц, у которых такая судимость погашена или снята) у лица, осуществляющего функции единоличного исполнительного органа застройщика, и главного бухгалтера застройщика или иного должностного лица, на которое возложено ведение бухгалтерского учета, либо лица, с которым заключен договор об оказании услуг по ведению бухгалтерского учета застройщика </w:t>
            </w:r>
            <w:r w:rsidR="00697B7B"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не подано</w:t>
            </w:r>
          </w:p>
        </w:tc>
      </w:tr>
      <w:tr w:rsidR="005647D1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5647D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564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7.1.12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457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Наказания в виде лишения права занимать определенные должности или заниматься определенной деятельностью в сфере строительства, реконструкции объектов капитального строительства или организации таких строительства, реконструкции и административное наказание в виде дисквалификации в отношении лица, осуществляющего функции единоличного исполнительного органа застройщика, и главного бухгалтера застройщика или иного </w:t>
            </w: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должностного лица, на которое возложено ведение бухгалтерского учета, либо лица, с которым заключен договор об оказании услуг по ведению бухгалтерского учета застройщика </w:t>
            </w:r>
            <w:r w:rsidR="00697B7B"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не применялись</w:t>
            </w:r>
          </w:p>
        </w:tc>
      </w:tr>
      <w:tr w:rsidR="005647D1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7D1" w:rsidRPr="008A2B12" w:rsidRDefault="005647D1" w:rsidP="00457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19" w:name="Par184"/>
            <w:bookmarkEnd w:id="19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7.2. О соответствии заключивших с застройщиком договор поручительства юридических лиц требованиям, установленным </w:t>
            </w:r>
            <w:hyperlink r:id="rId7" w:history="1">
              <w:r w:rsidRPr="008A2B12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частью 3 статьи 15.3</w:t>
              </w:r>
            </w:hyperlink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564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7.2.1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457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Размер суммы полностью оплаченных уставного капитала застройщика, уставных (складочных) капиталов, уставных фондов поручителя или </w:t>
            </w:r>
            <w:proofErr w:type="spellStart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сопоручителей</w:t>
            </w:r>
            <w:proofErr w:type="spellEnd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 заключенному договору поручительства с таким застройщиком и уставных (складочных) капиталов, уставных фондов иных застройщиков, также заключивших с указанными поручителем или </w:t>
            </w:r>
            <w:proofErr w:type="spellStart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сопоручителями</w:t>
            </w:r>
            <w:proofErr w:type="spellEnd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другой договор поручительства (далее - юридическое лицо - поручитель), установленным требованиям </w:t>
            </w:r>
          </w:p>
          <w:p w:rsidR="00697B7B" w:rsidRPr="008A2B12" w:rsidRDefault="00697B7B" w:rsidP="00457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</w:tr>
      <w:tr w:rsidR="005647D1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7D1" w:rsidRPr="008A2B12" w:rsidRDefault="005647D1" w:rsidP="005647D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564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7.2.2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457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Процедуры ликвидации юридического лица - поручителя </w:t>
            </w:r>
            <w:r w:rsidR="00697B7B"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</w:tr>
      <w:tr w:rsidR="005647D1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7D1" w:rsidRPr="008A2B12" w:rsidRDefault="005647D1" w:rsidP="005647D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564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7.2.3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457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Решение арбитражного суда о введении одной из процедур, применяемых в деле о банкротстве в соответствии с законодательством Российской Федерации о несостоятельности (банкротстве), в отношении юридического лица - поручителя </w:t>
            </w:r>
            <w:r w:rsidR="00697B7B"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</w:tr>
      <w:tr w:rsidR="005647D1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7D1" w:rsidRPr="008A2B12" w:rsidRDefault="005647D1" w:rsidP="005647D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564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7.2.4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457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Решение арбитражного суда о приостановлении деятельности в качестве меры административного наказания юридического лица - поручителя </w:t>
            </w:r>
            <w:r w:rsidR="00697B7B"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</w:tr>
      <w:tr w:rsidR="005647D1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7D1" w:rsidRPr="008A2B12" w:rsidRDefault="005647D1" w:rsidP="005647D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564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7.2.5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457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реестре недобросовестных поставщиков, ведение которого осуществляется в соответствии с законодательством Российской Федерации о закупках товаров, работ, услуг отдельными видами юридических лиц, сведения о юридическом лице - поручителе (в том числе о лице, исполняющем функции единоличного исполнительного органа юридического лица)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 либо приобретение у юридического лица жилых помещений </w:t>
            </w:r>
            <w:r w:rsidR="00697B7B"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</w:tr>
      <w:tr w:rsidR="005647D1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7D1" w:rsidRPr="008A2B12" w:rsidRDefault="005647D1" w:rsidP="005647D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564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7.2.6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457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реестре недобросовестных поставщиков (подрядчиков, исполнителей), ведение которого осуществляется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нужд", сведения о юридическом лице - поручителе (в том числе о лице, исполняющем функции единоличного исполнительного органа юридического лица)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 либо приобретение у юридического лица жилых помещений </w:t>
            </w:r>
            <w:r w:rsidR="00697B7B"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</w:tr>
      <w:tr w:rsidR="005647D1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564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564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7.2.7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457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реестре недобросовестных участников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собственности, ведение которого осуществляется в соответствии с земельным законодательством Российской Федерации, сведения о юридическом лице - поручителя (в том числе о лице, исполняющем функции единоличного исполнительного органа юридического лица) </w:t>
            </w:r>
            <w:r w:rsidR="00697B7B"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</w:tr>
      <w:tr w:rsidR="005647D1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5647D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564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20" w:name="Par200"/>
            <w:bookmarkEnd w:id="20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7.2.8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457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Недоимка по налогам, сборам, задолженность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</w:t>
            </w: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застройщика, по данным бухгалтерской (финансовой) отчетности за последний отчетный период, у юридического лица - поручителя </w:t>
            </w:r>
            <w:r w:rsidR="00697B7B"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</w:tr>
      <w:tr w:rsidR="005647D1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5647D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564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21" w:name="Par202"/>
            <w:bookmarkEnd w:id="21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7.2.9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457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Заявление об обжаловании указанных в </w:t>
            </w:r>
            <w:hyperlink w:anchor="Par200" w:history="1">
              <w:r w:rsidRPr="008A2B12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пункте 7.2.8</w:t>
              </w:r>
            </w:hyperlink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недоимки, задолженности поручителя в установленном порядке </w:t>
            </w:r>
            <w:r w:rsidR="00697B7B"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</w:tr>
      <w:tr w:rsidR="005647D1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5647D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564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22" w:name="Par204"/>
            <w:bookmarkEnd w:id="22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7.2.10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457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Решение по указанному в </w:t>
            </w:r>
            <w:hyperlink w:anchor="Par202" w:history="1">
              <w:r w:rsidRPr="008A2B12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пункте 7.2.9</w:t>
              </w:r>
            </w:hyperlink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заявлению на дату направления проектной декларации в уполномоченный орган исполнительной власти субъекта Российской Федерации </w:t>
            </w:r>
            <w:r w:rsidR="00697B7B"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</w:tr>
      <w:tr w:rsidR="005647D1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5647D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564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7.2.11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457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Судимость за преступления в сфере экономики (за исключением лиц, у которых такая судимость погашена или снята) у лица, осуществляющего функции единоличного исполнительного органа поручителя, и главного бухгалтера поручителя или иного должностного лица, на которое возложено ведение бухгалтерского учета, либо лица, с которым заключен договор об оказании услуг по ведению бухгалтерского учета поручителя </w:t>
            </w:r>
            <w:r w:rsidR="00697B7B"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</w:tr>
      <w:tr w:rsidR="005647D1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5647D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564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7.2.12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457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Наказания в виде лишения права занимать определенные должности или заниматься определенной деятельностью в сфере строительства, реконструкции объектов капитального строительства или организации таких строительства, реконструкции и административное наказание в виде дисквалификации в отношении лица, осуществляющего функции единоличного исполнительного органа поручителя, и главного бухгалтера поручителя или иного должностного лица, на которое возложено ведение бухгалтерского учета, либо лица, с которым заключен договор об оказании услуг по ведению бухгалтерского учета поручителя </w:t>
            </w:r>
            <w:r w:rsidR="00697B7B"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</w:tr>
      <w:tr w:rsidR="005647D1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51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5647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23" w:name="Par210"/>
            <w:bookmarkEnd w:id="23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8. Иная не противоречащая законодательству Российской Федерации информация о застройщике</w:t>
            </w:r>
          </w:p>
        </w:tc>
      </w:tr>
      <w:tr w:rsidR="005647D1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0C6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8.1. Иная информация о застройщике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564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8.1.1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697B7B" w:rsidP="00564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5647D1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51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0C608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Информация о проекте строительства </w:t>
            </w:r>
          </w:p>
        </w:tc>
      </w:tr>
      <w:tr w:rsidR="005647D1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51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5647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24" w:name="Par215"/>
            <w:bookmarkEnd w:id="24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9. О видах строящихся (создаваемых) в рамках проекта строительства объектов капитального строительства, их местоположении и основных характеристиках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9.1. О количестве объектов капитального строительства, в отношении которых заполняется проектная декларация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25" w:name="Par217"/>
            <w:bookmarkEnd w:id="25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9.1.1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объектов капитального строительства, в отношении которых заполняется проектная декларация</w:t>
            </w:r>
            <w:r w:rsidR="00697B7B"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802466" w:rsidRPr="008A2B12" w:rsidRDefault="00802466" w:rsidP="00BF2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26" w:name="Par219"/>
            <w:bookmarkEnd w:id="26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9.1.2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FF"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Обоснование строительства нескольких объектов капитального строительства в границах являющегося элементом планировочной структуры квартала, микрорайона, предусмотренным утвержденной документацией по планировке территории </w:t>
            </w:r>
          </w:p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Проектной документацией предусмотрено единое архитектурно-планировочное решение жилого комплекса – корпуса 1, 2, 3, 4 и ДДУ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F16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27" w:name="Par221"/>
            <w:bookmarkEnd w:id="27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9.2. О </w:t>
            </w:r>
            <w:proofErr w:type="gramStart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видах</w:t>
            </w:r>
            <w:proofErr w:type="gramEnd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строящихся в рамках проекта строительства объектов капитального </w:t>
            </w: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строительства, их местоположении и основных характеристиках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9.2.1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FF"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Вид строящегося (создаваемого) объекта капитального строительства </w:t>
            </w:r>
          </w:p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Многоквартирный дом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9.2.2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Субъект Российской Федерации  </w:t>
            </w: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Краснодарский край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9.2.3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Район субъекта Российской Федерации </w:t>
            </w:r>
            <w:proofErr w:type="spellStart"/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Анапский</w:t>
            </w:r>
            <w:proofErr w:type="spellEnd"/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9.2.4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457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Вид населенного пункта </w:t>
            </w:r>
            <w:r w:rsidRPr="008A2B12">
              <w:rPr>
                <w:rFonts w:ascii="Times New Roman" w:hAnsi="Times New Roman" w:cs="Times New Roman"/>
                <w:bCs/>
                <w:color w:val="0000FF"/>
                <w:sz w:val="20"/>
                <w:szCs w:val="20"/>
              </w:rPr>
              <w:t xml:space="preserve"> </w:t>
            </w: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Город-курорт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9.2.5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Наименование населенного пункта </w:t>
            </w: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Анапа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9.2.6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Округ в населенном пункте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9.2.7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Район в населенном пункте </w:t>
            </w: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Микрорайон 3«Б»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9.2.8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457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Вид обозначения улицы </w:t>
            </w:r>
            <w:r w:rsidRPr="008A2B12">
              <w:rPr>
                <w:rFonts w:ascii="Times New Roman" w:hAnsi="Times New Roman" w:cs="Times New Roman"/>
                <w:bCs/>
                <w:color w:val="0000FF"/>
                <w:sz w:val="20"/>
                <w:szCs w:val="20"/>
              </w:rPr>
              <w:t xml:space="preserve"> </w:t>
            </w: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Улица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9.2.9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Наименование улицы </w:t>
            </w: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Владимирская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9.2.10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Дом </w:t>
            </w: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154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9.2.11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Литера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9.2.12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E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Корпус </w:t>
            </w:r>
            <w:r w:rsidR="008E0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9.2.13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Строение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9.2.14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Владение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9.2.15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Блок-секция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9.2.16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Уточнение адреса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9.2.17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457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Назначение объекта </w:t>
            </w:r>
            <w:r w:rsidRPr="008A2B12">
              <w:rPr>
                <w:rFonts w:ascii="Times New Roman" w:hAnsi="Times New Roman" w:cs="Times New Roman"/>
                <w:bCs/>
                <w:color w:val="0000FF"/>
                <w:sz w:val="20"/>
                <w:szCs w:val="20"/>
              </w:rPr>
              <w:t xml:space="preserve"> </w:t>
            </w: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Жилое со встроенными помещениями общественного назначения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9.2.18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457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Минимальное количество этажей в объекте </w:t>
            </w:r>
            <w:r w:rsidRPr="008A2B12">
              <w:rPr>
                <w:rFonts w:ascii="Times New Roman" w:hAnsi="Times New Roman" w:cs="Times New Roman"/>
                <w:bCs/>
                <w:color w:val="0000FF"/>
                <w:sz w:val="20"/>
                <w:szCs w:val="20"/>
              </w:rPr>
              <w:t xml:space="preserve"> </w:t>
            </w: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9.2.19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Максимальное количество этажей в объекте </w:t>
            </w: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28" w:name="Par260"/>
            <w:bookmarkEnd w:id="28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9.2.20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457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Общая площадь объекта </w:t>
            </w:r>
            <w:r w:rsidRPr="008A2B12">
              <w:rPr>
                <w:rFonts w:ascii="Times New Roman" w:hAnsi="Times New Roman" w:cs="Times New Roman"/>
                <w:bCs/>
                <w:color w:val="0000FF"/>
                <w:sz w:val="20"/>
                <w:szCs w:val="20"/>
              </w:rPr>
              <w:t xml:space="preserve"> </w:t>
            </w: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14178,04 кв.м.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9.2.21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FF"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Материал наружных стен и каркаса объекта </w:t>
            </w:r>
          </w:p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Каркас – монолитный железобетон</w:t>
            </w:r>
          </w:p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Наружные стены – кирпич, блок, отделка декоративной штукатуркой под покраску поверх утеплителя из </w:t>
            </w:r>
            <w:proofErr w:type="spellStart"/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минераловатных</w:t>
            </w:r>
            <w:proofErr w:type="spellEnd"/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плит.</w:t>
            </w:r>
          </w:p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Кровля здания – эксплуатируемая, с внутренним организованным водостоком.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9.2.22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FF"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Материал перекрытий </w:t>
            </w:r>
          </w:p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Монолитный железобетон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29" w:name="Par266"/>
            <w:bookmarkEnd w:id="29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9.2.23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FF"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Класс </w:t>
            </w:r>
            <w:proofErr w:type="spellStart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энергоэффективности</w:t>
            </w:r>
            <w:proofErr w:type="spellEnd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Высокий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30" w:name="Par268"/>
            <w:bookmarkEnd w:id="30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9.2.24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FF"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Сейсмостойкость </w:t>
            </w:r>
          </w:p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 баллов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51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10. О виде договора, для исполнения которого застройщиком осуществляется реализация проекта строительства (в случае заключения такого договора), в том числе договора, предусмотренного законодательством Российской Федерации о градостроительной деятельности, о лицах, выполнивших инженерные изыскания, архитектурно-строительное проектирование, о результатах экспертизы проектной документации и результатов инженерных изысканий, о результатах государственной экологической экспертизы, если требование о проведении таких экспертиз установлено федеральным законом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457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31" w:name="Par271"/>
            <w:bookmarkEnd w:id="31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10.1. О виде договора, для исполнения которого застройщиком осуществляется реализация проекта строительства, в том числе договора, предусмотренного законодательством Российской Федерации о градостроительной деятельности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10.1.1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457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Вид договора 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10.1.2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Номер договора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10.1.3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Дата заключения договора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10.1.4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Даты внесения изменений в договор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457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32" w:name="Par280"/>
            <w:bookmarkEnd w:id="32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10.2. О лицах, выполнивших инженерные изыскания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10.2.1</w:t>
            </w:r>
            <w:r w:rsidR="00EC4026"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.1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26" w:rsidRPr="008A2B12" w:rsidRDefault="00EC4026" w:rsidP="00EC4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Организационно-правовая форма организации, выполнившей инженерные изыскания</w:t>
            </w:r>
          </w:p>
          <w:p w:rsidR="00802466" w:rsidRPr="008A2B12" w:rsidRDefault="00EC4026" w:rsidP="00EC4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 с ограниченной ответственностью</w:t>
            </w:r>
          </w:p>
        </w:tc>
      </w:tr>
      <w:tr w:rsidR="00EC4026" w:rsidRPr="008A2B12" w:rsidTr="00BC4469">
        <w:trPr>
          <w:gridBefore w:val="1"/>
          <w:gridAfter w:val="22"/>
          <w:wBefore w:w="23" w:type="dxa"/>
          <w:wAfter w:w="16545" w:type="dxa"/>
          <w:trHeight w:val="597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26" w:rsidRPr="008A2B12" w:rsidRDefault="00EC4026" w:rsidP="00EC402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26" w:rsidRPr="008A2B12" w:rsidRDefault="00EC4026" w:rsidP="00EC4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10.2.1.2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26" w:rsidRPr="008A2B12" w:rsidRDefault="00EC4026" w:rsidP="00EC40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Полное наименование организации, выполнившей инженерные изыскания, без указания организационно-правовой формы </w:t>
            </w: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proofErr w:type="spellStart"/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Вюн-Кон-Сервис</w:t>
            </w:r>
            <w:proofErr w:type="spellEnd"/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EC402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26" w:rsidRPr="008A2B12" w:rsidRDefault="00EC4026" w:rsidP="00EC402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26" w:rsidRPr="008A2B12" w:rsidRDefault="00EC4026" w:rsidP="00EC4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10.2.1.3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26" w:rsidRPr="008A2B12" w:rsidRDefault="001D5E9B" w:rsidP="00EC40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Фамилия индивидуального предпринимателя, выполнившего инженерные изыскания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10.2.</w:t>
            </w:r>
            <w:r w:rsidR="00EC4026"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1D5E9B" w:rsidP="00EC4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Имя индивидуального предпринимателя, выполнившего инженерные изыскания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1D5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10.2.</w:t>
            </w:r>
            <w:r w:rsidR="001D5E9B"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1.5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1D5E9B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Отчество индивидуального предпринимателя, выполнившего инженерные изыскания (при наличии)</w:t>
            </w:r>
          </w:p>
        </w:tc>
      </w:tr>
      <w:tr w:rsidR="00EC402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26" w:rsidRPr="008A2B12" w:rsidRDefault="00EC402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26" w:rsidRPr="008A2B12" w:rsidRDefault="00EC4026" w:rsidP="00532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10.2.</w:t>
            </w:r>
            <w:r w:rsidR="005327DB"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1.6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9B" w:rsidRPr="008A2B12" w:rsidRDefault="001D5E9B" w:rsidP="001D5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Индивидуальный номер налогоплательщика, выполнившего инженерные изыскания</w:t>
            </w:r>
          </w:p>
          <w:p w:rsidR="00EC4026" w:rsidRPr="008A2B12" w:rsidRDefault="001D5E9B" w:rsidP="001D5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sz w:val="20"/>
                <w:szCs w:val="20"/>
              </w:rPr>
              <w:t>2301017643</w:t>
            </w:r>
          </w:p>
        </w:tc>
      </w:tr>
      <w:tr w:rsidR="00EC402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26" w:rsidRPr="008A2B12" w:rsidRDefault="00EC402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26" w:rsidRPr="008A2B12" w:rsidRDefault="005327DB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10.2.2.1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9B" w:rsidRPr="008A2B12" w:rsidRDefault="001D5E9B" w:rsidP="001D5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Организационно-правовая форма организации, выполнившей инженерные изыскания</w:t>
            </w:r>
          </w:p>
          <w:p w:rsidR="00EC4026" w:rsidRPr="008A2B12" w:rsidRDefault="001D5E9B" w:rsidP="001D5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Индивидуальный предприниматель</w:t>
            </w:r>
          </w:p>
        </w:tc>
      </w:tr>
      <w:tr w:rsidR="00EC402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26" w:rsidRPr="008A2B12" w:rsidRDefault="00EC402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26" w:rsidRPr="008A2B12" w:rsidRDefault="005327DB" w:rsidP="001D5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10.2.2.2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26" w:rsidRPr="008A2B12" w:rsidRDefault="005327DB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Полное наименование организации, выполнившей инженерные изыскания, без указания организационно-правовой формы </w:t>
            </w: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Ахлюстин</w:t>
            </w:r>
            <w:proofErr w:type="spellEnd"/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О.Е.</w:t>
            </w:r>
          </w:p>
        </w:tc>
      </w:tr>
      <w:tr w:rsidR="00EC402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26" w:rsidRPr="008A2B12" w:rsidRDefault="00EC402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26" w:rsidRPr="008A2B12" w:rsidRDefault="005327DB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10.2.2.3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DB" w:rsidRPr="008A2B12" w:rsidRDefault="005327DB" w:rsidP="00532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Фамилия индивидуального предпринимателя, выполнившего инженерные изыскания</w:t>
            </w:r>
          </w:p>
          <w:p w:rsidR="00EC4026" w:rsidRPr="008A2B12" w:rsidRDefault="005327DB" w:rsidP="00532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Ахлюстин</w:t>
            </w:r>
            <w:proofErr w:type="spellEnd"/>
          </w:p>
        </w:tc>
      </w:tr>
      <w:tr w:rsidR="00EC402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26" w:rsidRPr="008A2B12" w:rsidRDefault="00EC402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26" w:rsidRPr="008A2B12" w:rsidRDefault="005327DB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10.2.2.4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26" w:rsidRPr="008A2B12" w:rsidRDefault="005327DB" w:rsidP="001D5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Имя индивидуального предпринимателя, выполнившего инженерные изыскания </w:t>
            </w: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Олег</w:t>
            </w:r>
          </w:p>
        </w:tc>
      </w:tr>
      <w:tr w:rsidR="005327DB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DB" w:rsidRPr="008A2B12" w:rsidRDefault="005327DB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DB" w:rsidRPr="008A2B12" w:rsidRDefault="005327DB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10.2.2.5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DB" w:rsidRPr="008A2B12" w:rsidRDefault="005327DB" w:rsidP="001D5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Отчество индивидуального предпринимателя, выполнившего инженерные изыскания (при наличии) </w:t>
            </w: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Евгеньевич</w:t>
            </w:r>
          </w:p>
        </w:tc>
      </w:tr>
      <w:tr w:rsidR="005327DB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DB" w:rsidRPr="008A2B12" w:rsidRDefault="005327DB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DB" w:rsidRPr="008A2B12" w:rsidRDefault="005327DB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10.2.2.6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DB" w:rsidRPr="008A2B12" w:rsidRDefault="005327DB" w:rsidP="00532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Индивидуальный номер налогоплательщика, выполнившего инженерные изыскания</w:t>
            </w:r>
          </w:p>
          <w:p w:rsidR="005327DB" w:rsidRPr="008A2B12" w:rsidRDefault="005327DB" w:rsidP="00532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sz w:val="20"/>
                <w:szCs w:val="20"/>
              </w:rPr>
              <w:t>235200961774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10.2.6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Индивидуальный номер налогоплательщика, выполнившего инженерные изыскания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457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33" w:name="Par293"/>
            <w:bookmarkEnd w:id="33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10.3. О лицах, выполнивших архитектурно-строительное проектирование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10.3.1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5327DB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Организационно-правовая форма организации, выполнившей архитектурно-строительное проектирование</w:t>
            </w: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Общество с ограниченной ответственностью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10.3.2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5327DB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Полное наименование организации, выполнившей архитектурно-строительное проектирование, без указания организационно-правовой формы </w:t>
            </w: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proofErr w:type="spellStart"/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Вюн-Кон-Сервис</w:t>
            </w:r>
            <w:proofErr w:type="spellEnd"/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10.3.3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Фамилия индивидуального предпринимателя, выполнившего архитектурно-строительное проектирование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10.3.4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Имя индивидуального предпринимателя, выполнившего архитектурно-строительное проектирование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10.3.5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Отчество индивидуального предпринимателя, выполнившего архитектурно-строительное проектирование (при наличии)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10.3.6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DB" w:rsidRPr="008A2B12" w:rsidRDefault="005327DB" w:rsidP="00532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Индивидуальный номер налогоплательщика, выполнившего архитектурно-строительное проектирование</w:t>
            </w:r>
          </w:p>
          <w:p w:rsidR="00802466" w:rsidRPr="008A2B12" w:rsidRDefault="005327DB" w:rsidP="00532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sz w:val="20"/>
                <w:szCs w:val="20"/>
              </w:rPr>
              <w:t>2301017643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0C6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34" w:name="Par306"/>
            <w:bookmarkEnd w:id="34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10.4. О результатах экспертизы проектной документации и результатов инженерных изысканий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10.4.1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DB" w:rsidRPr="008A2B12" w:rsidRDefault="000C608F" w:rsidP="00532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FF"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Вид заключения экспертизы</w:t>
            </w:r>
          </w:p>
          <w:p w:rsidR="00802466" w:rsidRPr="008A2B12" w:rsidRDefault="005327DB" w:rsidP="00532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Положительное заключение государственной экспертизы проектной документации без смет и результатов инженерных изысканий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10.4.2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5327DB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Дата выдачи заключения экспертизы проектной документации и (или) экспертизы результатов инженерных изысканий</w:t>
            </w: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06.10.2015г.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10.4.3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5327DB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Номер заключения экспертизы проектной документации и (или) экспертизы результатов инженерных изысканий </w:t>
            </w: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23-1-4-0543-15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10.4.4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DB" w:rsidRPr="008A2B12" w:rsidRDefault="005327DB" w:rsidP="00532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Организационно-правовая форма организации, выдавшей заключение экспертизы проектной документации и (или) экспертизы результатов инженерных изысканий</w:t>
            </w:r>
          </w:p>
          <w:p w:rsidR="00802466" w:rsidRPr="008A2B12" w:rsidRDefault="005327DB" w:rsidP="00532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Государственное автономное учреждение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10.4.5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5327DB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Полное наименование организации, выдавшей заключение экспертизы проектной документации и (или) экспертизы результатов инженерных изысканий, без указания организационно-правовой формы </w:t>
            </w: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Государственное автономное учреждение Краснодарского края. Управление Краснодарской краевой государственной экспертизы проектов территориального планирования, проектов строительства и результатов инженерных изысканий (ГАУ КК «</w:t>
            </w:r>
            <w:proofErr w:type="spellStart"/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Краснодаркрайгосэкспертиза</w:t>
            </w:r>
            <w:proofErr w:type="spellEnd"/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»). Новороссийский межрайонный отдел.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10.4.6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DB" w:rsidRPr="008A2B12" w:rsidRDefault="005327DB" w:rsidP="00532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Индивидуальный номер налогоплательщика организации, выдавшей заключение экспертизы проектной документации и (или) экспертизы результатов инженерных изысканий</w:t>
            </w:r>
          </w:p>
          <w:p w:rsidR="00802466" w:rsidRPr="008A2B12" w:rsidRDefault="005327DB" w:rsidP="00532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2308009183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0C6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35" w:name="Par319"/>
            <w:bookmarkEnd w:id="35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10.5. О результатах государственной экологической экспертизы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10.5.1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Дата выдачи заключения государственной экологической экспертизы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10.5.2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Номер заключения государственной экологической экспертизы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10.5.3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Организационно-правовая форма организации, выдавшей заключение государственной экологической экспертизы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10.5.4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Полное наименование организации, выдавшей заключение государственной экологической экспертизы, без указания организационно-правовой формы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10.5.5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Индивидуальный номер налогоплательщика организации, выдавшей заключение государственной экологической экспертизы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0C6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36" w:name="Par330"/>
            <w:bookmarkEnd w:id="36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10.6. Об индивидуализирующем объект, группу объектов капитального строительства коммерческом обозначении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10.6.1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DB" w:rsidRPr="008A2B12" w:rsidRDefault="005327DB" w:rsidP="00532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Коммерческое обозначение, индивидуализирующее объект, группу объектов</w:t>
            </w:r>
          </w:p>
          <w:p w:rsidR="00802466" w:rsidRPr="008A2B12" w:rsidRDefault="005327DB" w:rsidP="00532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Жилой комплекс «Трио» (ЖК «Трио»)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51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11. О разрешении на строительство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11.1. О разрешении на строительство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11.1.1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5327DB" w:rsidP="008E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Номер разрешения на строительство </w:t>
            </w: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  <w:r w:rsidR="008E0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23-301000-1241-2015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11.1.2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5327DB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Дата выдачи разрешения на строительство </w:t>
            </w: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25.12.2015г.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37" w:name="Par339"/>
            <w:bookmarkEnd w:id="37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11.1.3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5327DB" w:rsidP="008E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Срок действия разрешения на строительство </w:t>
            </w:r>
            <w:r w:rsidR="008E0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15.02.2018г.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11.1.4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0C6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Последняя дата продления срока действия разрешения на строительство </w:t>
            </w:r>
            <w:r w:rsidR="008E0414" w:rsidRPr="008E0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26.01.2017г.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11.1.5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DB" w:rsidRPr="008A2B12" w:rsidRDefault="005327DB" w:rsidP="00532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органа, выдавшего разрешение на строительство</w:t>
            </w:r>
          </w:p>
          <w:p w:rsidR="00802466" w:rsidRPr="008A2B12" w:rsidRDefault="005327DB" w:rsidP="00532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Администрация муниципального образования город-курорт Анапа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51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12. О правах застройщика на земельный участок, на котором осуществляется строительство (создание) многоквартирного дома либо многоквартирных домов и (или) иных объектов недвижимости, в том числе о реквизитах правоустанавливающего документа на земельный участок, о собственнике земельного участка (в случае, если застройщик не является собственником земельного участка), о кадастровом номере и площади земельного участка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0C6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12.1. О правах застройщика на земельный участок, на котором осуществляется строительство (создание) многоквартирного дома либо многоквартирных домов и (или) иных объектов недвижимости, в том числе о реквизитах правоустанавливающего </w:t>
            </w: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документа на земельный участок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12.1.1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5327DB" w:rsidP="000C6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Вид права застройщика на земельный участок </w:t>
            </w: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Аренда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38" w:name="Par349"/>
            <w:bookmarkEnd w:id="38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12.1.2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Вид договора </w:t>
            </w:r>
            <w:hyperlink w:anchor="Par698" w:history="1">
              <w:r w:rsidRPr="008A2B12"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аренда</w:t>
              </w:r>
            </w:hyperlink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земельного участка несельскохозяйственного назначения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12.1.3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Номер договора, определяющего права застройщика на земельный участок </w:t>
            </w: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3700001875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12.1.4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A07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Дата подписания договора, определяющего права застройщика на земельный участок </w:t>
            </w:r>
            <w:r w:rsidR="00A07AA7"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</w:t>
            </w:r>
            <w:r w:rsidR="00A07AA7"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21.03.2005 </w:t>
            </w: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39" w:name="Par355"/>
            <w:bookmarkEnd w:id="39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12.1.5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Дата государственной регистрации договора, определяющего права застройщика на земельный участок </w:t>
            </w:r>
            <w:hyperlink w:anchor="Par699" w:history="1">
              <w:r w:rsidRPr="008A2B12"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02.08.2006</w:t>
              </w:r>
            </w:hyperlink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г.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40" w:name="Par357"/>
            <w:bookmarkEnd w:id="40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12.1.6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Дата окончания действия права застройщика на земельный участок </w:t>
            </w: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09.03.2025 г.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41" w:name="Par359"/>
            <w:bookmarkEnd w:id="41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12.1.7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Дата государственной регистрации изменений в договор </w:t>
            </w:r>
            <w:r w:rsidR="00A07AA7"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19.12.2014г.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42" w:name="Par361"/>
            <w:bookmarkEnd w:id="42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12.1.8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Наименование уполномоченного органа, предоставившего земельный участок в собственность </w:t>
            </w: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Управление имущественных отношений администрации муниципального образования город – курорт Анапа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12.1.9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Номер акта уполномоченного органа о предоставлении земельного участка в собственность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12.1.10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Дата акта уполномоченного органа о предоставлении земельного участка в собственность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43" w:name="Par367"/>
            <w:bookmarkEnd w:id="43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12.1.11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Дата государственной регистрации права собственности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0C6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12.2. О собственнике земельного участка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44" w:name="Par370"/>
            <w:bookmarkEnd w:id="44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12.2.1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DB" w:rsidRPr="008A2B12" w:rsidRDefault="005327DB" w:rsidP="00532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FF"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Собственник земельного участка </w:t>
            </w:r>
          </w:p>
          <w:p w:rsidR="00802466" w:rsidRPr="008A2B12" w:rsidRDefault="005327DB" w:rsidP="00532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Муниципальное образование город-курорт Анапа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45" w:name="Par372"/>
            <w:bookmarkEnd w:id="45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12.2.2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6B" w:rsidRPr="008A2B12" w:rsidRDefault="000A1C6B" w:rsidP="000A1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Организационно-правовая форма собственника земельного участка</w:t>
            </w:r>
          </w:p>
          <w:p w:rsidR="00802466" w:rsidRPr="008A2B12" w:rsidRDefault="000A1C6B" w:rsidP="000A1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Муниципальное образование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46" w:name="Par374"/>
            <w:bookmarkEnd w:id="46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12.2.3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0A1C6B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Полное наименование собственника земельного участка, без указания организационно-правовой формы </w:t>
            </w: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Муниципальное образование город-курорт Анапа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47" w:name="Par376"/>
            <w:bookmarkEnd w:id="47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12.2.4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Фамилия собственника земельного участка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12.2.5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Имя собственника земельного участка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48" w:name="Par380"/>
            <w:bookmarkEnd w:id="48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12.2.6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Отчество собственника земельного участка (при наличии)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49" w:name="Par382"/>
            <w:bookmarkEnd w:id="49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12.2.7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Индивидуальный номер налогоплательщика юридического лица, индивидуального предпринимателя - собственника земельного участка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50" w:name="Par384"/>
            <w:bookmarkEnd w:id="50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12.2.8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457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Форма собственности на земельный участок </w:t>
            </w:r>
            <w:r w:rsidR="00037B29" w:rsidRPr="00037B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51" w:name="Par386"/>
            <w:bookmarkEnd w:id="51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12.2.9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6B" w:rsidRPr="008A2B12" w:rsidRDefault="000A1C6B" w:rsidP="000A1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органа, уполномоченного на распоряжение земельным участком</w:t>
            </w:r>
          </w:p>
          <w:p w:rsidR="00802466" w:rsidRPr="008A2B12" w:rsidRDefault="000A1C6B" w:rsidP="000A1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Управление имущественных отношений муниципального образования город-курорт Анапа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0C6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52" w:name="Par388"/>
            <w:bookmarkEnd w:id="52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12.3. О кадастровом номере и площади земельного участка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12.3.1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0A1C6B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Кадастровый номер земельного участка </w:t>
            </w: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23:37:0102035:19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12.3.2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0A1C6B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Площадь земельного участка (с указанием единицы измерения) </w:t>
            </w: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15015 кв.м</w:t>
            </w: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51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13. О планируемых элементах благоустройства территории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13.1. Об элементах благоустройства </w:t>
            </w: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территории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13.1.1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6B" w:rsidRPr="008A2B12" w:rsidRDefault="000A1C6B" w:rsidP="000A1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Наличие планируемых проездов, площадок, велосипедных дорожек, пешеходных переходов, тротуаров.</w:t>
            </w:r>
          </w:p>
          <w:p w:rsidR="00802466" w:rsidRPr="008A2B12" w:rsidRDefault="000A1C6B" w:rsidP="000A1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Генплан проектируемого жилого комплекса  выполнен с учетом существующих зданий.  Расположение и ориентация зданий  на участке выполнены с учетом конфигурации участка и требований СНиП 2.07.01-89*.  Запроектированные проезды к зданиям обеспечивают их  нормальное транспортное обслуживание, а также возможность проезда пожарных машин в соответствии с требованиями СНиП 2.07.01-89*. Входы в здания запроектированы с учетом рельефа и оборудованы входными лестницами.  Между зданиями, расположенными на участке, предусматривается устройство транзитных  проездов  шириной 4,5м.  Предусмотрено  также устройство кольцевого проезда вокруг жилого комплекса.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13.1.2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6B" w:rsidRPr="008A2B12" w:rsidRDefault="000A1C6B" w:rsidP="000A1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Наличие парковочного пространства вне объекта строительства (расположение, планируемое количество </w:t>
            </w:r>
            <w:proofErr w:type="spellStart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машино-мест</w:t>
            </w:r>
            <w:proofErr w:type="spellEnd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:rsidR="00802466" w:rsidRPr="008A2B12" w:rsidRDefault="000A1C6B" w:rsidP="000A1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Нет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13.1.3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6B" w:rsidRPr="008A2B12" w:rsidRDefault="000A1C6B" w:rsidP="000A1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Наличие дворового пространства, в том числе детских и спортивных площадок (расположение относительно объекта строительства, описание игрового и спортивного оборудования, малых архитектурных форм, иных планируемых элементов)</w:t>
            </w:r>
          </w:p>
          <w:p w:rsidR="00802466" w:rsidRPr="008A2B12" w:rsidRDefault="000A1C6B" w:rsidP="000A1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Проектом предусмотрено устройство площадок  для отдыха взрослых,  площадок  для игр детей дошкольного и младшего школьного возраста, площадок для  временной парковки   автомашин, спортивных площадок,  хозяйственных площадок.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13.1.4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6B" w:rsidRPr="008A2B12" w:rsidRDefault="000A1C6B" w:rsidP="000A1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Площадки для размещения контейнеров для сбора твердых бытовых отходов (расположение относительно объекта строительства)</w:t>
            </w:r>
          </w:p>
          <w:p w:rsidR="00802466" w:rsidRPr="008A2B12" w:rsidRDefault="000A1C6B" w:rsidP="00037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Проектом предусмотрены  площадки  с контейнерами для сбора ТБО. 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13.1.5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6B" w:rsidRPr="008A2B12" w:rsidRDefault="000A1C6B" w:rsidP="000A1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Описание планируемых мероприятий по озеленению</w:t>
            </w:r>
          </w:p>
          <w:p w:rsidR="00802466" w:rsidRPr="008A2B12" w:rsidRDefault="000A1C6B" w:rsidP="000A1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участках, свободных от подземных инженерных сетей, производится посадка деревьев и кустарников. На участках озеленения, перед посевом газонов, предусматривается добавление растительного слоя грунта толщиной 0,3 м.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13.1.6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6B" w:rsidRPr="008A2B12" w:rsidRDefault="000A1C6B" w:rsidP="000A1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Соответствие требованиям по созданию </w:t>
            </w:r>
            <w:proofErr w:type="spellStart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безбарьерной</w:t>
            </w:r>
            <w:proofErr w:type="spellEnd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среды для </w:t>
            </w:r>
            <w:proofErr w:type="spellStart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маломобильных</w:t>
            </w:r>
            <w:proofErr w:type="spellEnd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лиц</w:t>
            </w:r>
          </w:p>
          <w:p w:rsidR="000A1C6B" w:rsidRPr="008A2B12" w:rsidRDefault="000A1C6B" w:rsidP="000A1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Проект выполнен в соответствии с положениями Градостроительного кодекса Российской Федерации, Федерального закона «О социальной защите инвалидов в Российской Федерации» № 181-ФЗ; Федерального закона от 30.12.2009 № 384-ФЗ «Технический регламент о безопасности зданий и сооружений».</w:t>
            </w:r>
          </w:p>
          <w:p w:rsidR="000A1C6B" w:rsidRPr="008A2B12" w:rsidRDefault="000A1C6B" w:rsidP="000A1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Проектные решения, принятые для данного объекта, имеют цель обеспечить:</w:t>
            </w:r>
          </w:p>
          <w:p w:rsidR="000A1C6B" w:rsidRPr="008A2B12" w:rsidRDefault="000A1C6B" w:rsidP="000A1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беспрепятственность перемещения МГН по территории объекта и внутри здания;</w:t>
            </w:r>
          </w:p>
          <w:p w:rsidR="000A1C6B" w:rsidRPr="008A2B12" w:rsidRDefault="000A1C6B" w:rsidP="000A1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безопасность путей движения (в том числе эвакуационных);</w:t>
            </w:r>
          </w:p>
          <w:p w:rsidR="000A1C6B" w:rsidRPr="008A2B12" w:rsidRDefault="000A1C6B" w:rsidP="000A1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своевременное получение МГН полноценной и качественной информации, позволяющей ориентироваться в пространстве, использовать оборудование, получать услуги и т.д.;</w:t>
            </w:r>
          </w:p>
          <w:p w:rsidR="00802466" w:rsidRPr="008A2B12" w:rsidRDefault="000A1C6B" w:rsidP="000A1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удобство и комфорт среды жизнедеятельности МГН.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13.1.7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6B" w:rsidRPr="008A2B12" w:rsidRDefault="000A1C6B" w:rsidP="000A1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Наличие наружного освещения дорожных покрытий, пространств в транспортных и пешеходных зонах, архитектурного освещения (дата выдачи технических условий, срок действия, наименование организации, выдавшей технические условия)</w:t>
            </w:r>
          </w:p>
          <w:p w:rsidR="00802466" w:rsidRPr="008A2B12" w:rsidRDefault="000A1C6B" w:rsidP="000A1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Проектом предусмотрено наружное освещение территории жилого комплекса. Питание наружным освещением производится с собственных БКТП.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13.1.8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6B" w:rsidRPr="008A2B12" w:rsidRDefault="000A1C6B" w:rsidP="000A1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Описание иных планируемых элементов благоустройства</w:t>
            </w:r>
          </w:p>
          <w:p w:rsidR="00802466" w:rsidRPr="008A2B12" w:rsidRDefault="000A1C6B" w:rsidP="000A1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Нет.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51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14. О планируемом подключении (технологическом присоединении) многоквартирных домов и (или) иных объектов недвижимости к сетям инженерно-технического обеспечения, размере платы за такое подключение и планируемом подключении к сетям связи</w:t>
            </w:r>
          </w:p>
        </w:tc>
      </w:tr>
      <w:tr w:rsidR="000E7EB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EB8" w:rsidRPr="008A2B12" w:rsidRDefault="000E7EB8" w:rsidP="000C6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53" w:name="Par412"/>
            <w:bookmarkEnd w:id="53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14.1. О планируемом подключении (технологическом присоединении) к сетям инженерно-технического обеспечения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B8" w:rsidRPr="008A2B12" w:rsidRDefault="000E7EB8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14.1.1.1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B8" w:rsidRPr="008A2B12" w:rsidRDefault="000E7EB8" w:rsidP="000A1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FF"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Вид сети инженерно-технического обеспечения </w:t>
            </w:r>
          </w:p>
          <w:p w:rsidR="000E7EB8" w:rsidRPr="008A2B12" w:rsidRDefault="000E7EB8" w:rsidP="000A1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Водоснабжение</w:t>
            </w:r>
          </w:p>
        </w:tc>
      </w:tr>
      <w:tr w:rsidR="000E7EB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EB8" w:rsidRPr="008A2B12" w:rsidRDefault="000E7EB8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B8" w:rsidRPr="008A2B12" w:rsidRDefault="000E7EB8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14.1.1.2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B8" w:rsidRPr="008A2B12" w:rsidRDefault="000E7EB8" w:rsidP="000A1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Организационно-правовая форма организации, выдавшей технические условия на подключение к сети инженерно-технического обеспечения</w:t>
            </w:r>
          </w:p>
          <w:p w:rsidR="000E7EB8" w:rsidRPr="008A2B12" w:rsidRDefault="000E7EB8" w:rsidP="000A1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Открытое акционерное общество</w:t>
            </w:r>
          </w:p>
        </w:tc>
      </w:tr>
      <w:tr w:rsidR="000E7EB8" w:rsidRPr="008A2B12" w:rsidTr="00BC4469">
        <w:trPr>
          <w:gridBefore w:val="1"/>
          <w:gridAfter w:val="22"/>
          <w:wBefore w:w="23" w:type="dxa"/>
          <w:wAfter w:w="16545" w:type="dxa"/>
          <w:trHeight w:val="1069"/>
        </w:trPr>
        <w:tc>
          <w:tcPr>
            <w:tcW w:w="39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EB8" w:rsidRPr="008A2B12" w:rsidRDefault="000E7EB8" w:rsidP="000A1C6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EB8" w:rsidRPr="008A2B12" w:rsidRDefault="000E7EB8" w:rsidP="000A1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14.1.1.3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EB8" w:rsidRPr="008A2B12" w:rsidRDefault="000E7EB8" w:rsidP="000A1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Полное наименование организации, выдавшей технические условия на подключение к сети инженерно-технического обеспечения, без указания организационно-правовой формы</w:t>
            </w:r>
          </w:p>
          <w:p w:rsidR="000E7EB8" w:rsidRPr="008A2B12" w:rsidRDefault="000E7EB8" w:rsidP="000A1C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«Анапа Водоканал»</w:t>
            </w:r>
          </w:p>
        </w:tc>
      </w:tr>
      <w:tr w:rsidR="000E7EB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EB8" w:rsidRPr="008A2B12" w:rsidRDefault="000E7EB8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B8" w:rsidRPr="008A2B12" w:rsidRDefault="000E7EB8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14.1.1.4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B8" w:rsidRPr="008A2B12" w:rsidRDefault="000E7EB8" w:rsidP="0029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Индивидуальный номер налогоплательщика организации, выдавшей технические условия на подключение к сети инженерно-технического обеспечения</w:t>
            </w:r>
          </w:p>
          <w:p w:rsidR="000E7EB8" w:rsidRPr="008A2B12" w:rsidRDefault="000E7EB8" w:rsidP="0029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2301078639</w:t>
            </w:r>
          </w:p>
        </w:tc>
      </w:tr>
      <w:tr w:rsidR="000E7EB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EB8" w:rsidRPr="008A2B12" w:rsidRDefault="000E7EB8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B8" w:rsidRPr="008A2B12" w:rsidRDefault="000E7EB8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14.1.1.5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B8" w:rsidRPr="008A2B12" w:rsidRDefault="000E7EB8" w:rsidP="0029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Дата выдачи технических условий на подключение к сети инженерно-технического обеспечения</w:t>
            </w:r>
          </w:p>
          <w:p w:rsidR="000E7EB8" w:rsidRPr="008A2B12" w:rsidRDefault="000E7EB8" w:rsidP="0029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29.12.2014г.</w:t>
            </w:r>
          </w:p>
        </w:tc>
      </w:tr>
      <w:tr w:rsidR="000E7EB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EB8" w:rsidRPr="008A2B12" w:rsidRDefault="000E7EB8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B8" w:rsidRPr="008A2B12" w:rsidRDefault="000E7EB8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14.1.1.6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B8" w:rsidRPr="008A2B12" w:rsidRDefault="000E7EB8" w:rsidP="0029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Номер выдачи технических условий на подключение к сети инженерно-технического обеспечения</w:t>
            </w:r>
          </w:p>
          <w:p w:rsidR="000E7EB8" w:rsidRPr="008A2B12" w:rsidRDefault="000E7EB8" w:rsidP="0029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2380</w:t>
            </w:r>
          </w:p>
        </w:tc>
      </w:tr>
      <w:tr w:rsidR="000E7EB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EB8" w:rsidRPr="008A2B12" w:rsidRDefault="000E7EB8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B8" w:rsidRPr="008A2B12" w:rsidRDefault="000E7EB8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14.1.1.7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B8" w:rsidRPr="008A2B12" w:rsidRDefault="000E7EB8" w:rsidP="0029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Срок действия технических условий на подключение к сети инженерно-технического обеспечения</w:t>
            </w:r>
          </w:p>
          <w:p w:rsidR="000E7EB8" w:rsidRPr="008A2B12" w:rsidRDefault="000E7EB8" w:rsidP="0029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года (уже выполнена общая часть в составе всего жилого комплекса)</w:t>
            </w:r>
          </w:p>
        </w:tc>
      </w:tr>
      <w:tr w:rsidR="000E7EB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EB8" w:rsidRPr="008A2B12" w:rsidRDefault="000E7EB8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B8" w:rsidRPr="008A2B12" w:rsidRDefault="000E7EB8" w:rsidP="000E7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14.1.1.8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B8" w:rsidRPr="008A2B12" w:rsidRDefault="000E7EB8" w:rsidP="0029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Размер платы за подключение к сети инженерно-технического обеспечения</w:t>
            </w:r>
          </w:p>
          <w:p w:rsidR="000E7EB8" w:rsidRPr="008A2B12" w:rsidRDefault="000E7EB8" w:rsidP="0029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Нет</w:t>
            </w:r>
          </w:p>
        </w:tc>
      </w:tr>
      <w:tr w:rsidR="000E7EB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EB8" w:rsidRPr="008A2B12" w:rsidRDefault="000E7EB8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B8" w:rsidRPr="008A2B12" w:rsidRDefault="000E7EB8" w:rsidP="000E7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14.1.2.1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B8" w:rsidRPr="008A2B12" w:rsidRDefault="000E7EB8" w:rsidP="0029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FF"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Вид сети инженерно-технического обеспечения </w:t>
            </w:r>
          </w:p>
          <w:p w:rsidR="000E7EB8" w:rsidRPr="008A2B12" w:rsidRDefault="000E7EB8" w:rsidP="0029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Водоотведение</w:t>
            </w:r>
          </w:p>
        </w:tc>
      </w:tr>
      <w:tr w:rsidR="000E7EB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EB8" w:rsidRPr="008A2B12" w:rsidRDefault="000E7EB8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B8" w:rsidRPr="008A2B12" w:rsidRDefault="000E7EB8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14.1.2.2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B8" w:rsidRPr="008A2B12" w:rsidRDefault="000E7EB8" w:rsidP="0029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Организационно-правовая форма организации, выдавшей технические условия на подключение к сети инженерно-технического обеспечения</w:t>
            </w:r>
          </w:p>
          <w:p w:rsidR="000E7EB8" w:rsidRPr="008A2B12" w:rsidRDefault="000E7EB8" w:rsidP="0029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Открытое акционерное общество</w:t>
            </w:r>
          </w:p>
        </w:tc>
      </w:tr>
      <w:tr w:rsidR="000E7EB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EB8" w:rsidRPr="008A2B12" w:rsidRDefault="000E7EB8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B8" w:rsidRPr="008A2B12" w:rsidRDefault="000E7EB8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14.1.2.3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B8" w:rsidRPr="008A2B12" w:rsidRDefault="000E7EB8" w:rsidP="0029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Полное наименование организации, выдавшей технические условия на подключение к сети инженерно-технического обеспечения, без указания организационно-правовой формы</w:t>
            </w:r>
          </w:p>
          <w:p w:rsidR="000E7EB8" w:rsidRPr="008A2B12" w:rsidRDefault="000E7EB8" w:rsidP="0029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«Анапа Водоканал»</w:t>
            </w:r>
          </w:p>
        </w:tc>
      </w:tr>
      <w:tr w:rsidR="000E7EB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EB8" w:rsidRPr="008A2B12" w:rsidRDefault="000E7EB8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B8" w:rsidRPr="008A2B12" w:rsidRDefault="000E7EB8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14.1.2.4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B8" w:rsidRPr="008A2B12" w:rsidRDefault="000E7EB8" w:rsidP="0029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Индивидуальный номер налогоплательщика организации, выдавшей технические условия на подключение к сети инженерно-технического обеспечения</w:t>
            </w:r>
          </w:p>
          <w:p w:rsidR="000E7EB8" w:rsidRPr="008A2B12" w:rsidRDefault="000E7EB8" w:rsidP="0029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2301078639</w:t>
            </w:r>
          </w:p>
        </w:tc>
      </w:tr>
      <w:tr w:rsidR="000E7EB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EB8" w:rsidRPr="008A2B12" w:rsidRDefault="000E7EB8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B8" w:rsidRPr="008A2B12" w:rsidRDefault="000E7EB8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14.1.2.5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B8" w:rsidRPr="008A2B12" w:rsidRDefault="000E7EB8" w:rsidP="0029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Дата выдачи технических условий на подключение к сети инженерно-технического обеспечения</w:t>
            </w:r>
          </w:p>
          <w:p w:rsidR="000E7EB8" w:rsidRPr="008A2B12" w:rsidRDefault="000E7EB8" w:rsidP="0029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29.12.2014г.</w:t>
            </w:r>
          </w:p>
        </w:tc>
      </w:tr>
      <w:tr w:rsidR="000E7EB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EB8" w:rsidRPr="008A2B12" w:rsidRDefault="000E7EB8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B8" w:rsidRPr="008A2B12" w:rsidRDefault="000E7EB8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14.1.2.6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B8" w:rsidRPr="008A2B12" w:rsidRDefault="000E7EB8" w:rsidP="000E7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Номер выдачи технических условий на подключение к сети инженерно-технического обеспечения</w:t>
            </w:r>
          </w:p>
          <w:p w:rsidR="000E7EB8" w:rsidRPr="008A2B12" w:rsidRDefault="000E7EB8" w:rsidP="000E7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2380</w:t>
            </w:r>
          </w:p>
        </w:tc>
      </w:tr>
      <w:tr w:rsidR="000E7EB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EB8" w:rsidRPr="008A2B12" w:rsidRDefault="000E7EB8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B8" w:rsidRPr="008A2B12" w:rsidRDefault="000E7EB8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14.1.2.7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B8" w:rsidRPr="008A2B12" w:rsidRDefault="000E7EB8" w:rsidP="00903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обеспечения</w:t>
            </w:r>
          </w:p>
          <w:p w:rsidR="000E7EB8" w:rsidRPr="008A2B12" w:rsidRDefault="000E7EB8" w:rsidP="00903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года (уже выполнена общая часть в составе всего жилого комплекса)</w:t>
            </w:r>
          </w:p>
        </w:tc>
      </w:tr>
      <w:tr w:rsidR="000E7EB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EB8" w:rsidRPr="008A2B12" w:rsidRDefault="000E7EB8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B8" w:rsidRPr="008A2B12" w:rsidRDefault="000E7EB8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14.1.2.8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B8" w:rsidRPr="008A2B12" w:rsidRDefault="000E7EB8" w:rsidP="00903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Размер платы за подключение к сети инженерно-технического обеспечения</w:t>
            </w:r>
          </w:p>
          <w:p w:rsidR="000E7EB8" w:rsidRPr="008A2B12" w:rsidRDefault="000E7EB8" w:rsidP="00903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Нет</w:t>
            </w:r>
          </w:p>
        </w:tc>
      </w:tr>
      <w:tr w:rsidR="000E7EB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EB8" w:rsidRPr="008A2B12" w:rsidRDefault="000E7EB8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B8" w:rsidRPr="008A2B12" w:rsidRDefault="000E7EB8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14.1.2.1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B8" w:rsidRPr="008A2B12" w:rsidRDefault="000E7EB8" w:rsidP="00A06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FF"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Вид сети инженерно-технического обеспечения </w:t>
            </w:r>
          </w:p>
          <w:p w:rsidR="000E7EB8" w:rsidRPr="008A2B12" w:rsidRDefault="000E7EB8" w:rsidP="00A06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FF"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Электроснабжение</w:t>
            </w:r>
          </w:p>
        </w:tc>
      </w:tr>
      <w:tr w:rsidR="000E7EB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EB8" w:rsidRPr="008A2B12" w:rsidRDefault="000E7EB8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B8" w:rsidRPr="008A2B12" w:rsidRDefault="000E7EB8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14.1.2.2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B8" w:rsidRPr="008A2B12" w:rsidRDefault="000E7EB8" w:rsidP="00A06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Организационно-правовая форма организации, выдавшей технические условия на подключение к сети инженерно-технического обеспечения</w:t>
            </w:r>
          </w:p>
          <w:p w:rsidR="000E7EB8" w:rsidRPr="008A2B12" w:rsidRDefault="000E7EB8" w:rsidP="00A06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Открытое акционерное общество</w:t>
            </w:r>
          </w:p>
        </w:tc>
      </w:tr>
      <w:tr w:rsidR="000E7EB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EB8" w:rsidRPr="008A2B12" w:rsidRDefault="000E7EB8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B8" w:rsidRPr="008A2B12" w:rsidRDefault="000E7EB8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14.1.2.3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B8" w:rsidRPr="008A2B12" w:rsidRDefault="000E7EB8" w:rsidP="00A06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Полное наименование организации, выдавшей технические условия на подключение к сети инженерно-технического обеспечения, без указания организационно-правовой формы</w:t>
            </w:r>
          </w:p>
          <w:p w:rsidR="000E7EB8" w:rsidRPr="008A2B12" w:rsidRDefault="000E7EB8" w:rsidP="00A06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«Кубаньэнерго»</w:t>
            </w:r>
          </w:p>
        </w:tc>
      </w:tr>
      <w:tr w:rsidR="000E7EB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EB8" w:rsidRPr="008A2B12" w:rsidRDefault="000E7EB8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B8" w:rsidRPr="008A2B12" w:rsidRDefault="000E7EB8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14.1.2.4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B8" w:rsidRPr="008A2B12" w:rsidRDefault="000E7EB8" w:rsidP="00A06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Индивидуальный номер налогоплательщика организации, выдавшей технические условия на подключение к сети инженерно-технического обеспечения</w:t>
            </w:r>
          </w:p>
          <w:p w:rsidR="000E7EB8" w:rsidRPr="008A2B12" w:rsidRDefault="000E7EB8" w:rsidP="00A06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2309001660</w:t>
            </w:r>
          </w:p>
        </w:tc>
      </w:tr>
      <w:tr w:rsidR="000E7EB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EB8" w:rsidRPr="008A2B12" w:rsidRDefault="000E7EB8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B8" w:rsidRPr="008A2B12" w:rsidRDefault="000E7EB8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14.1.2.5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B8" w:rsidRPr="008A2B12" w:rsidRDefault="000E7EB8" w:rsidP="00A06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Дата выдачи технических условий на подключение к сети инженерно-технического обеспечения</w:t>
            </w:r>
          </w:p>
          <w:p w:rsidR="000E7EB8" w:rsidRPr="008A2B12" w:rsidRDefault="000E7EB8" w:rsidP="00A06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19.12.2012г. (на весь жилой комплекс)</w:t>
            </w:r>
          </w:p>
        </w:tc>
      </w:tr>
      <w:tr w:rsidR="000E7EB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EB8" w:rsidRPr="008A2B12" w:rsidRDefault="000E7EB8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B8" w:rsidRPr="008A2B12" w:rsidRDefault="000E7EB8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14.1.2.6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B8" w:rsidRPr="008A2B12" w:rsidRDefault="000E7EB8" w:rsidP="00A06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Номер выдачи технических условий на подключение к сети инженерно-технического обеспечения</w:t>
            </w:r>
          </w:p>
          <w:p w:rsidR="000E7EB8" w:rsidRPr="008A2B12" w:rsidRDefault="000E7EB8" w:rsidP="00A06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301-11/75</w:t>
            </w:r>
          </w:p>
        </w:tc>
      </w:tr>
      <w:tr w:rsidR="000E7EB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EB8" w:rsidRPr="008A2B12" w:rsidRDefault="000E7EB8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B8" w:rsidRPr="008A2B12" w:rsidRDefault="000E7EB8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14.1.2.7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B8" w:rsidRPr="008A2B12" w:rsidRDefault="000E7EB8" w:rsidP="00A06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Срок действия технических условий на подключение к сети инженерно-технического обеспечения</w:t>
            </w:r>
          </w:p>
          <w:p w:rsidR="000E7EB8" w:rsidRPr="008A2B12" w:rsidRDefault="000E7EB8" w:rsidP="00A06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года (продлены,</w:t>
            </w: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уже выполнена общая часть в составе всего жилого комплекса)</w:t>
            </w:r>
          </w:p>
        </w:tc>
      </w:tr>
      <w:tr w:rsidR="000E7EB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EB8" w:rsidRPr="008A2B12" w:rsidRDefault="000E7EB8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B8" w:rsidRPr="008A2B12" w:rsidRDefault="000E7EB8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14.1.2.8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B8" w:rsidRPr="008A2B12" w:rsidRDefault="000E7EB8" w:rsidP="00A06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Размер платы за подключение к сети инженерно-технического обеспечения</w:t>
            </w:r>
          </w:p>
          <w:p w:rsidR="000E7EB8" w:rsidRPr="008A2B12" w:rsidRDefault="000E7EB8" w:rsidP="00A06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Нет</w:t>
            </w:r>
          </w:p>
        </w:tc>
      </w:tr>
      <w:tr w:rsidR="000E7EB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EB8" w:rsidRPr="008A2B12" w:rsidRDefault="000E7EB8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B8" w:rsidRPr="008A2B12" w:rsidRDefault="000E7EB8" w:rsidP="00CE7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14.1.3.1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B8" w:rsidRPr="008A2B12" w:rsidRDefault="000E7EB8" w:rsidP="00A06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FF"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Вид сети инженерно-технического обеспечения </w:t>
            </w:r>
          </w:p>
          <w:p w:rsidR="000E7EB8" w:rsidRPr="008A2B12" w:rsidRDefault="000E7EB8" w:rsidP="00A06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Теплоснабжение</w:t>
            </w:r>
          </w:p>
        </w:tc>
      </w:tr>
      <w:tr w:rsidR="000E7EB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EB8" w:rsidRPr="008A2B12" w:rsidRDefault="000E7EB8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B8" w:rsidRPr="008A2B12" w:rsidRDefault="000E7EB8" w:rsidP="00CE7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14.1.3.2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B8" w:rsidRPr="008A2B12" w:rsidRDefault="000E7EB8" w:rsidP="00A06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Организационно-правовая форма организации, выдавшей технические условия на подключение к сети инженерно-технического обеспечения</w:t>
            </w:r>
          </w:p>
          <w:p w:rsidR="000E7EB8" w:rsidRPr="008A2B12" w:rsidRDefault="002B065B" w:rsidP="00A06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Акционерное общество</w:t>
            </w:r>
          </w:p>
        </w:tc>
      </w:tr>
      <w:tr w:rsidR="000E7EB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EB8" w:rsidRPr="008A2B12" w:rsidRDefault="000E7EB8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B8" w:rsidRPr="008A2B12" w:rsidRDefault="000E7EB8" w:rsidP="00CE7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14.1.3.3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B8" w:rsidRPr="008A2B12" w:rsidRDefault="000E7EB8" w:rsidP="00CE7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Полное наименование организации, выдавшей технические условия на подключение к сети инженерно-технического обеспечения, без указания организационно-правовой формы</w:t>
            </w:r>
          </w:p>
          <w:p w:rsidR="000E7EB8" w:rsidRPr="008A2B12" w:rsidRDefault="000E7EB8" w:rsidP="00CE7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proofErr w:type="spellStart"/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Теплоэнерго</w:t>
            </w:r>
            <w:proofErr w:type="spellEnd"/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0E7EB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EB8" w:rsidRPr="008A2B12" w:rsidRDefault="000E7EB8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B8" w:rsidRPr="008A2B12" w:rsidRDefault="000E7EB8" w:rsidP="00CE7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14.1.3.4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B8" w:rsidRPr="008A2B12" w:rsidRDefault="000E7EB8" w:rsidP="00A06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Индивидуальный номер налогоплательщика организации, выдавшей технические условия на подключение к сети инженерно-технического обеспечения</w:t>
            </w:r>
          </w:p>
          <w:p w:rsidR="000E7EB8" w:rsidRPr="008A2B12" w:rsidRDefault="000E7EB8" w:rsidP="00A06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2301080564</w:t>
            </w:r>
          </w:p>
        </w:tc>
      </w:tr>
      <w:tr w:rsidR="000E7EB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EB8" w:rsidRPr="008A2B12" w:rsidRDefault="000E7EB8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B8" w:rsidRPr="008A2B12" w:rsidRDefault="000E7EB8" w:rsidP="00CE7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14.1.3.5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B8" w:rsidRPr="008A2B12" w:rsidRDefault="000E7EB8" w:rsidP="00A06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Дата выдачи технических условий на подключение к сети инженерно-технического обеспечения</w:t>
            </w:r>
          </w:p>
          <w:p w:rsidR="000E7EB8" w:rsidRPr="008A2B12" w:rsidRDefault="000E7EB8" w:rsidP="00A06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16.04.2015г.</w:t>
            </w:r>
          </w:p>
        </w:tc>
      </w:tr>
      <w:tr w:rsidR="000E7EB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EB8" w:rsidRPr="008A2B12" w:rsidRDefault="000E7EB8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B8" w:rsidRPr="008A2B12" w:rsidRDefault="000E7EB8" w:rsidP="00CE7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14.1.3.6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B8" w:rsidRPr="008A2B12" w:rsidRDefault="000E7EB8" w:rsidP="00A06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Номер выдачи технических условий на подключение к сети инженерно-технического обеспечения</w:t>
            </w:r>
          </w:p>
          <w:p w:rsidR="000E7EB8" w:rsidRPr="008A2B12" w:rsidRDefault="000E7EB8" w:rsidP="00A06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315</w:t>
            </w:r>
          </w:p>
        </w:tc>
      </w:tr>
      <w:tr w:rsidR="000E7EB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EB8" w:rsidRPr="008A2B12" w:rsidRDefault="000E7EB8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B8" w:rsidRPr="008A2B12" w:rsidRDefault="000E7EB8" w:rsidP="00CE7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14.1.3.7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B8" w:rsidRPr="008A2B12" w:rsidRDefault="000E7EB8" w:rsidP="00A06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Срок действия технических условий на подключение к сети инженерно-технического обеспечения</w:t>
            </w:r>
          </w:p>
          <w:p w:rsidR="000E7EB8" w:rsidRPr="008A2B12" w:rsidRDefault="000E7EB8" w:rsidP="00A06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год (уже выполнена общая часть в составе всего жилого комплекса)</w:t>
            </w:r>
          </w:p>
        </w:tc>
      </w:tr>
      <w:tr w:rsidR="000E7EB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B8" w:rsidRPr="008A2B12" w:rsidRDefault="000E7EB8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B8" w:rsidRPr="008A2B12" w:rsidRDefault="000E7EB8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14.1.3.8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B8" w:rsidRPr="008A2B12" w:rsidRDefault="000E7EB8" w:rsidP="00A06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Размер платы за подключение к сети инженерно-технического обеспечения</w:t>
            </w:r>
          </w:p>
          <w:p w:rsidR="000E7EB8" w:rsidRPr="008A2B12" w:rsidRDefault="000E7EB8" w:rsidP="00A06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Нет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0C6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54" w:name="Par429"/>
            <w:bookmarkEnd w:id="54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14.2. О планируемом подключении к сетям связи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14.2.1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71" w:rsidRPr="008A2B12" w:rsidRDefault="00A06271" w:rsidP="00A06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FF"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Вид сети связи </w:t>
            </w:r>
          </w:p>
          <w:p w:rsidR="00802466" w:rsidRPr="008A2B12" w:rsidRDefault="00A06271" w:rsidP="00A06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Телефонные сети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14.2.2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71" w:rsidRPr="008A2B12" w:rsidRDefault="00A06271" w:rsidP="00A06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Организационно-правовая форма организации, выдавшей технические условия, заключившей договор на подключение к сети связи</w:t>
            </w:r>
          </w:p>
          <w:p w:rsidR="00802466" w:rsidRPr="008A2B12" w:rsidRDefault="00A06271" w:rsidP="00A06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 с ограниченной ответственностью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14.2.3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3B" w:rsidRPr="008A2B12" w:rsidRDefault="00CE7A3B" w:rsidP="00CE7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Полное наименование организации, выдавшей технические условия, заключившей договор на подключение к сети связи, без указания организационно-правовой формы</w:t>
            </w:r>
          </w:p>
          <w:p w:rsidR="00802466" w:rsidRPr="008A2B12" w:rsidRDefault="00CE7A3B" w:rsidP="00CE7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proofErr w:type="spellStart"/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Кубтелеком</w:t>
            </w:r>
            <w:proofErr w:type="spellEnd"/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14.2.4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3B" w:rsidRPr="008A2B12" w:rsidRDefault="00CE7A3B" w:rsidP="00CE7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Индивидуальный номер налогоплательщика организации, выдавшей технические условия, заключившей договор на подключение к сети связи</w:t>
            </w:r>
          </w:p>
          <w:p w:rsidR="00802466" w:rsidRPr="008A2B12" w:rsidRDefault="00CE7A3B" w:rsidP="00CE7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2308045181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51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457F5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Раздел 15. О количестве в составе строящихся (создаваемых) в рамках проекта строительства многоквартирных домов и (или) иных объектов недвижимости жилых помещений и нежилых помещений, а также об их основных характеристиках 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15.1. О количестве в составе строящихся (создаваемых) в рамках проекта </w:t>
            </w: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строительства многоквартирных домов и (или) иных объектов недвижимости жилых помещений и нежилых помещений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15.1.1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жилых помещений</w:t>
            </w:r>
            <w:r w:rsidR="00457F53"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457F53"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304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15.1.2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130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нежилых помещений</w:t>
            </w:r>
            <w:r w:rsidR="00967491"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130338"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15.1.2.1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том числе </w:t>
            </w:r>
            <w:proofErr w:type="spellStart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машино-мест</w:t>
            </w:r>
            <w:proofErr w:type="spellEnd"/>
            <w:r w:rsidR="00BF22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- 0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15.1.2.2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в том числе иных нежилых помещений</w:t>
            </w:r>
            <w:r w:rsidR="00BF22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- 0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51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55" w:name="Par448"/>
            <w:bookmarkEnd w:id="55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15.2. Об основных характеристиках жилых помещений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0C6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Условный номер 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Назначение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Этаж расположения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Номер подъезда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Общая площадь, м</w:t>
            </w:r>
            <w:r w:rsidRPr="008A2B12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комнат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Площадь комнат</w:t>
            </w:r>
          </w:p>
        </w:tc>
        <w:tc>
          <w:tcPr>
            <w:tcW w:w="4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Площадь помещений вспомогательного использования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Условный номер комнаты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Площадь, м</w:t>
            </w:r>
            <w:r w:rsidRPr="008A2B12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помещения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Площадь, м</w:t>
            </w:r>
            <w:r w:rsidRPr="008A2B12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E0414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892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34,62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Комната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16,11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11,31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Коридор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3,63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E0414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893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9B0ADA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894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9B0ADA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895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9B0ADA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896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9B0ADA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897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28,88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22,58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3,30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9B0ADA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898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28,88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22,58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3,30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486DEB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6DEB" w:rsidRPr="008A2B12" w:rsidRDefault="009B0ADA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899</w:t>
            </w:r>
          </w:p>
        </w:tc>
        <w:tc>
          <w:tcPr>
            <w:tcW w:w="16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6DEB" w:rsidRPr="008A2B12" w:rsidRDefault="00486DE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6DEB" w:rsidRPr="008A2B12" w:rsidRDefault="00486DE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0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6DEB" w:rsidRPr="008A2B12" w:rsidRDefault="00486DE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6DEB" w:rsidRPr="008A2B12" w:rsidRDefault="00486DE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40,5</w:t>
            </w:r>
          </w:p>
        </w:tc>
        <w:tc>
          <w:tcPr>
            <w:tcW w:w="15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6DEB" w:rsidRPr="008A2B12" w:rsidRDefault="00486DE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6DEB" w:rsidRPr="008A2B12" w:rsidRDefault="00486DE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Комната</w:t>
            </w:r>
          </w:p>
        </w:tc>
        <w:tc>
          <w:tcPr>
            <w:tcW w:w="13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6DEB" w:rsidRPr="008A2B12" w:rsidRDefault="00486DE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21,55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EB" w:rsidRPr="008A2B12" w:rsidRDefault="00486DE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EB" w:rsidRPr="008A2B12" w:rsidRDefault="00486DE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3,66</w:t>
            </w:r>
          </w:p>
        </w:tc>
      </w:tr>
      <w:tr w:rsidR="00486DEB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DEB" w:rsidRPr="008A2B12" w:rsidRDefault="00486DE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DEB" w:rsidRPr="008A2B12" w:rsidRDefault="00486DE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DEB" w:rsidRPr="008A2B12" w:rsidRDefault="00486DE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DEB" w:rsidRPr="008A2B12" w:rsidRDefault="00486DE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DEB" w:rsidRPr="008A2B12" w:rsidRDefault="00486DE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DEB" w:rsidRPr="008A2B12" w:rsidRDefault="00486DE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DEB" w:rsidRPr="008A2B12" w:rsidRDefault="00486DE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DEB" w:rsidRPr="008A2B12" w:rsidRDefault="00486DE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EB" w:rsidRPr="008A2B12" w:rsidRDefault="00486DE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EB" w:rsidRPr="008A2B12" w:rsidRDefault="00486DE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11,74</w:t>
            </w:r>
          </w:p>
        </w:tc>
      </w:tr>
      <w:tr w:rsidR="00486DEB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DEB" w:rsidRPr="008A2B12" w:rsidRDefault="00486DE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DEB" w:rsidRPr="008A2B12" w:rsidRDefault="00486DE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DEB" w:rsidRPr="008A2B12" w:rsidRDefault="00486DE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DEB" w:rsidRPr="008A2B12" w:rsidRDefault="00486DE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DEB" w:rsidRPr="008A2B12" w:rsidRDefault="00486DE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DEB" w:rsidRPr="008A2B12" w:rsidRDefault="00486DE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DEB" w:rsidRPr="008A2B12" w:rsidRDefault="00486DE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DEB" w:rsidRPr="008A2B12" w:rsidRDefault="00486DE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EB" w:rsidRPr="008A2B12" w:rsidRDefault="00486DE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EB" w:rsidRPr="008A2B12" w:rsidRDefault="00486DE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3,55</w:t>
            </w:r>
          </w:p>
        </w:tc>
      </w:tr>
      <w:tr w:rsidR="00486DEB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EB" w:rsidRPr="008A2B12" w:rsidRDefault="00486DE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EB" w:rsidRPr="008A2B12" w:rsidRDefault="00486DE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EB" w:rsidRPr="008A2B12" w:rsidRDefault="00486DE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EB" w:rsidRPr="008A2B12" w:rsidRDefault="00486DE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EB" w:rsidRPr="008A2B12" w:rsidRDefault="00486DE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EB" w:rsidRPr="008A2B12" w:rsidRDefault="00486DE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EB" w:rsidRPr="008A2B12" w:rsidRDefault="00486DE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EB" w:rsidRPr="008A2B12" w:rsidRDefault="00486DE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EB" w:rsidRPr="008A2B12" w:rsidRDefault="00486DE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EB" w:rsidRPr="008A2B12" w:rsidRDefault="00486DE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3,60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9B0ADA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16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0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40,5</w:t>
            </w:r>
          </w:p>
        </w:tc>
        <w:tc>
          <w:tcPr>
            <w:tcW w:w="15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Комната</w:t>
            </w:r>
          </w:p>
        </w:tc>
        <w:tc>
          <w:tcPr>
            <w:tcW w:w="13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21,55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3,66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11,74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3,55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Лоджия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9B1D61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9B0ADA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6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0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28,88</w:t>
            </w:r>
          </w:p>
        </w:tc>
        <w:tc>
          <w:tcPr>
            <w:tcW w:w="15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22,58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3,30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9B0ADA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6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0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28,88</w:t>
            </w:r>
          </w:p>
        </w:tc>
        <w:tc>
          <w:tcPr>
            <w:tcW w:w="15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22,58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3,30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9B0ADA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903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9B0ADA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904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9B0ADA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9B0ADA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9B0ADA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34,62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Комната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16,11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11,31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Коридор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3,63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9B0ADA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6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0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34,62</w:t>
            </w:r>
          </w:p>
        </w:tc>
        <w:tc>
          <w:tcPr>
            <w:tcW w:w="15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Комната</w:t>
            </w:r>
          </w:p>
        </w:tc>
        <w:tc>
          <w:tcPr>
            <w:tcW w:w="13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16,11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11,31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Коридор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3,63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9B0ADA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909</w:t>
            </w:r>
          </w:p>
        </w:tc>
        <w:tc>
          <w:tcPr>
            <w:tcW w:w="16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0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9B0ADA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6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0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9B0ADA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911</w:t>
            </w:r>
          </w:p>
        </w:tc>
        <w:tc>
          <w:tcPr>
            <w:tcW w:w="16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0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9B0ADA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16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0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9B0ADA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16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0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28,88</w:t>
            </w:r>
          </w:p>
        </w:tc>
        <w:tc>
          <w:tcPr>
            <w:tcW w:w="15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22,58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3,30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9B0ADA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16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0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28,88</w:t>
            </w:r>
          </w:p>
        </w:tc>
        <w:tc>
          <w:tcPr>
            <w:tcW w:w="15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22,58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3,30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9B0ADA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16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0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40,5</w:t>
            </w:r>
          </w:p>
        </w:tc>
        <w:tc>
          <w:tcPr>
            <w:tcW w:w="15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Комната</w:t>
            </w:r>
          </w:p>
        </w:tc>
        <w:tc>
          <w:tcPr>
            <w:tcW w:w="13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21,55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3,66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11,74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3,55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3,60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9B0ADA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40,5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Комната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21,55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3,66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11,74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3,55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Лоджия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154B81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9B0ADA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917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28,88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22,58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3,30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9B0ADA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918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28,88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22,58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3,30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9B0ADA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919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9B0ADA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920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9B0ADA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9B0ADA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922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9B0ADA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923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34,62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Комната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16,11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11,31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Коридор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3,63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9B0ADA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924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34,62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Комната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16,11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11,31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Коридор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3,63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9B0ADA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925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9B0ADA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926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9B0ADA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927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9B0ADA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928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9B0ADA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929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28,88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22,58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3,30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9B0ADA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930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28,88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22,58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3,30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9B0ADA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931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40,5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Комната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21,55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3,66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11,74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3,55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3,60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9B0ADA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932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40,5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Комната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21,55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3,66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11,74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3,55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Лоджия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B40DE9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9B0ADA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933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28,88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22,58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3,30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9B0ADA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934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28,88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22,58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3,30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9B0ADA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9B0ADA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9B0ADA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9B0ADA" w:rsidP="005D2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938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486DEB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DEB" w:rsidRPr="008A2B12" w:rsidRDefault="009B0ADA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939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DEB" w:rsidRPr="008A2B12" w:rsidRDefault="00486DE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DEB" w:rsidRPr="008A2B12" w:rsidRDefault="00486DE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DEB" w:rsidRPr="008A2B12" w:rsidRDefault="00486DE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DEB" w:rsidRPr="008A2B12" w:rsidRDefault="00486DE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34,62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DEB" w:rsidRPr="008A2B12" w:rsidRDefault="00486DE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DEB" w:rsidRPr="008A2B12" w:rsidRDefault="00486DE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Комната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DEB" w:rsidRPr="008A2B12" w:rsidRDefault="00486DE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16,11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EB" w:rsidRPr="008A2B12" w:rsidRDefault="00486DE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EB" w:rsidRPr="008A2B12" w:rsidRDefault="00486DE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11,31</w:t>
            </w:r>
          </w:p>
        </w:tc>
      </w:tr>
      <w:tr w:rsidR="00486DEB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DEB" w:rsidRPr="008A2B12" w:rsidRDefault="00486DE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DEB" w:rsidRPr="008A2B12" w:rsidRDefault="00486DE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DEB" w:rsidRPr="008A2B12" w:rsidRDefault="00486DE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DEB" w:rsidRPr="008A2B12" w:rsidRDefault="00486DE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DEB" w:rsidRPr="008A2B12" w:rsidRDefault="00486DE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DEB" w:rsidRPr="008A2B12" w:rsidRDefault="00486DE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DEB" w:rsidRPr="008A2B12" w:rsidRDefault="00486DE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DEB" w:rsidRPr="008A2B12" w:rsidRDefault="00486DE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EB" w:rsidRPr="008A2B12" w:rsidRDefault="00486DE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Коридор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EB" w:rsidRPr="008A2B12" w:rsidRDefault="00486DE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3,63</w:t>
            </w:r>
          </w:p>
        </w:tc>
      </w:tr>
      <w:tr w:rsidR="00486DEB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DEB" w:rsidRPr="008A2B12" w:rsidRDefault="00486DE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DEB" w:rsidRPr="008A2B12" w:rsidRDefault="00486DE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DEB" w:rsidRPr="008A2B12" w:rsidRDefault="00486DE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DEB" w:rsidRPr="008A2B12" w:rsidRDefault="00486DE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DEB" w:rsidRPr="008A2B12" w:rsidRDefault="00486DE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DEB" w:rsidRPr="008A2B12" w:rsidRDefault="00486DE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DEB" w:rsidRPr="008A2B12" w:rsidRDefault="00486DE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DEB" w:rsidRPr="008A2B12" w:rsidRDefault="00486DE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EB" w:rsidRPr="008A2B12" w:rsidRDefault="00486DE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EB" w:rsidRPr="008A2B12" w:rsidRDefault="00486DE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486DEB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EB" w:rsidRPr="008A2B12" w:rsidRDefault="00486DE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EB" w:rsidRPr="008A2B12" w:rsidRDefault="00486DE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EB" w:rsidRPr="008A2B12" w:rsidRDefault="00486DE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EB" w:rsidRPr="008A2B12" w:rsidRDefault="00486DE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EB" w:rsidRPr="008A2B12" w:rsidRDefault="00486DE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EB" w:rsidRPr="008A2B12" w:rsidRDefault="00486DE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EB" w:rsidRPr="008A2B12" w:rsidRDefault="00486DE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EB" w:rsidRPr="008A2B12" w:rsidRDefault="00486DE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EB" w:rsidRPr="008A2B12" w:rsidRDefault="00486DE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EB" w:rsidRPr="008A2B12" w:rsidRDefault="00486DE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9B0ADA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940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34,62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Комната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16,11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11,31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Коридор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3,63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9B0ADA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941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9B0ADA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942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9B0ADA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943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9B0ADA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944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9B0ADA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945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28,88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22,58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3,30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9B0ADA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946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28,88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22,58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3,30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9B0ADA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40,5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Комната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21,55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3,66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11,74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3,55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3,60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9B0ADA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948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40,5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Комната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21,55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3,66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11,74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3,55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Лоджия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B40DE9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9B0ADA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949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28,88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22,58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3,30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9B0ADA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950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28,88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22,58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3,30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9B0ADA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951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9B0ADA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952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9B0ADA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953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9B0ADA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954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9B0ADA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34,62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Комната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16,11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11,31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Коридор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3,63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9B0ADA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34,62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Комната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16,11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11,31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Коридор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3,63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9B0ADA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957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9B0ADA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958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9B0ADA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959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9B0ADA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9B0ADA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961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28,88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22,58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3,30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9B0ADA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962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28,88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22,58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3,30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9B0ADA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963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40,5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Комната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21,55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3,66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11,74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3,55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3,60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9B0ADA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964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40,5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Комната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21,55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3,66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11,74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3,55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Лоджия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B40DE9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9B0ADA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965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28,88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22,58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3,30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9B0ADA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966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28,88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22,58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3,30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9B0ADA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967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9B0ADA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968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9B0ADA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969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9B0ADA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970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9B0ADA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971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34,62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Комната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16,11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11,31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Коридор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3,63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9B0ADA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972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34,62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Комната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16,11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11,31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Коридор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3,63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9B0ADA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973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9B0ADA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974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9B0ADA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975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9B0ADA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976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9B0ADA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977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28,88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22,58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3,30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9B0ADA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978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28,88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22,58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3,30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9B0ADA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979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40,5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Комната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21,55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3,66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11,74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3,55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3,60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9B0ADA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980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40,5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Комната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21,55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3,66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11,74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3,55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Лоджия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B40DE9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9B0ADA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981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28,88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22,58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3,30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9B0ADA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982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28,88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22,58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3,30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9B0ADA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983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9B0ADA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984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9B0ADA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985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9B0ADA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986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9B0ADA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987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34,62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Комната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16,11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11,31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Коридор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3,63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9B0ADA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988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34,62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Комната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16,11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11,31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Коридор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3,63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9B0ADA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989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9B0ADA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9B0ADA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991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9B0ADA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9B0ADA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28,88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22,58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3,30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9B0ADA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994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28,88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22,58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3,30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9B0ADA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995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40,5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Комната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21,55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3,66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11,74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3,55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3,60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9B0ADA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996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40,5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Комната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21,55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3,66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11,74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3,55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Лоджия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B40DE9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9B0ADA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997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28,88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22,58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3,30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9B0ADA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998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28,88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22,58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3,30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9B0ADA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999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9B0ADA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9B0ADA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9B0ADA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1002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9B0ADA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34,62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Комната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16,11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11,31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Коридор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3,63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9B0ADA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34,62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Комната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16,11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11,31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Коридор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3,63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9B0ADA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1005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9B0ADA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1006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9B0ADA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1007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9B0ADA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1008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9B0ADA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1009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28,88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22,58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3,30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9B0ADA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1010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28,88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22,58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3,30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9B0ADA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1011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40,5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Комната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21,55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3,66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11,74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3,55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3,60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9B0ADA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1012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40,5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Комната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21,55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3,66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11,74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3,55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Лоджия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B40DE9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9B0ADA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1013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28,88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22,58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3,30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9B0ADA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1014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28,88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22,58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3,30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9B0ADA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1015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9B0ADA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1016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9B0ADA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1017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9B0ADA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1018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9B0ADA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1019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34,62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Комната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16,11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11,31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Коридор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3,63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9B0ADA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1020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34,62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Комната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16,11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11,31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Коридор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3,63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9B0ADA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1021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9B0ADA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1022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9B0ADA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1023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9B0ADA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1024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9B0ADA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1025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28,88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22,58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3,30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9B0ADA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1026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28,88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22,58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3,30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9B0ADA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1027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40,5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Комната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21,55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3,66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11,74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3,55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3,60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9B0ADA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1028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40,5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Комната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21,55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3,66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11,74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3,55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Лоджия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B40DE9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9B0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9B0A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029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28,88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22,58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3,30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9B0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9B0A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030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28,88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22,58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3,30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9B0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9B0A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031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9B0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9B0A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032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9B0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9B0A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033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9B0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9B0A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034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9B0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9B0A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035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34,62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Комната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16,11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11,31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Коридор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3,63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9B0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9B0A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036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34,62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Комната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16,11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11,31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Коридор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3,63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9B0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9B0A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037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9B0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9B0A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9B0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9B0A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039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9B0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9B0A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9B0ADA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1041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28,88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22,58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3,30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9B0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9B0A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042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28,88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22,58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3,30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9B0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9B0A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043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40,5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Комната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21,55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3,66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11,74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3,55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3,60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9B0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9B0A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044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40,5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Комната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21,55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3,66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11,74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3,55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Лоджия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B40DE9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9B0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9B0A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045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28,88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22,58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3,30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9B0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9B0A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046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28,88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22,58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3,30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9B0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9B0A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047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9B0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9B0A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048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9B0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9B0A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049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9B0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9B0A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9B0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9B0A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051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34,62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Комната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16,11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11,31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Коридор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3,63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9B0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9B0A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052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34,62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Комната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16,11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11,31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Коридор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3,63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9B0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9B0A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053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9B0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9B0A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054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9B0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9B0A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055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9B0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9B0A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056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9B0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9B0A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057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28,88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22,58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3,30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9B0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9B0A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058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28,88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22,58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3,30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9B0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9B0A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059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40,5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Комната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21,55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3,66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11,74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3,55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3,60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9B0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9B0A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060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40,5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Комната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21,55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3,66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11,74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3,55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Лоджия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B40DE9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9B0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9B0A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061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28,88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22,58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3,30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9B0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9B0A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062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28,88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22,58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3,30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9B0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9B0A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063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9B0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9B0A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064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9B0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9B0A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065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9B0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9B0A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066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9B0ADA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1067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34,62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Комната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16,11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11,31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Коридор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3,63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9B0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9B0A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068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34,62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Комната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16,11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11,31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Коридор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3,63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9B0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9B0A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069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9B0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9B0A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9B0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9B0A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071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9B0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9B0A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072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9B0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9B0A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073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28,88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22,58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3,30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9B0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</w:t>
            </w:r>
            <w:r w:rsidR="009B0A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074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28,88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22,58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3,30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9B0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9B0A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075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40,5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Комната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21,55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3,66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11,74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3,55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3,60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9B0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9B0A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076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40,5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Комната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21,55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3,66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11,74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3,55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Лоджия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B40DE9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9B0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9B0A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077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28,88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22,58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3,30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9B0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9B0A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078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28,88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22,58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3,30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9B0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9B0A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079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9B0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9B0A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9B0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</w:t>
            </w:r>
            <w:r w:rsidR="009B0A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081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9B0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9B0A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082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9B0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9B0A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083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34,62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Комната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16,11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11,31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Коридор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3,63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9B0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9B0A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084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34,62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Комната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16,11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11,31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Коридор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3,63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9B0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9B0A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085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9B0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9B0A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086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9B0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9B0A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087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9B0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</w:t>
            </w:r>
            <w:r w:rsidR="009B0A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088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9B0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9B0A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089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28,88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22,58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3,30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9B0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9B0A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090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28,88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22,58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3,30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9B0ADA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1091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40,5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Комната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21,55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3,66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11,74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3,55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3,60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9B0ADA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1092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40,5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Комната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21,55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3,66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11,74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3,55</w:t>
            </w:r>
          </w:p>
        </w:tc>
      </w:tr>
      <w:tr w:rsidR="00802466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Лоджия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B40DE9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1093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28,88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22,58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3,30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1094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28,88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22,58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3,30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1095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1096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1097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1098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1099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34,62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Комната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16,11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11,31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Коридор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3,63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34,62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Комната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16,11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11,31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Коридор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3,63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1102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1104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1105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28,88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22,58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3,30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1106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28,88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22,58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3,30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1107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40,5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Комната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21,55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3,66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11,74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3,55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3,60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1108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40,5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Комната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21,55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3,66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11,74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3,55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Лоджия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1109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28,88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22,58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3,30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1110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28,88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22,58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3,30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1111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1112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1113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1114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1115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34,62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Комната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16,11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11,31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Коридор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3,63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BC4469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1116</w:t>
            </w:r>
          </w:p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34,62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Комната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16,11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11,31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Коридор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3,63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1117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1118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1119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1120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1121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28,88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22,58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3,30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1122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28,88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22,58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3,30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1123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40,5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Комната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21,55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3,66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11,74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3,55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3,60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1124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40,5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Комната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21,55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3,66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11,74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3,55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Лоджия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1125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28,88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22,58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3,30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1126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28,88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22,58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3,30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1127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1128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1129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1130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1131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34,62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Комната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16,11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11,31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Коридор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3,63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1132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34,62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Комната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16,11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11,31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Коридор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3,63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1133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1134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1135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1136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1137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28,88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22,58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3,30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1138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28,88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22,58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3,30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1139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40,5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Комната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21,55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3,66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11,74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3,55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3,60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1140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40,5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Комната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21,55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3,66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11,74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3,55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Лоджия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1141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28,88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22,58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3,30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1142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28,88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22,58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3,30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1143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1144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1145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1146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1147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34,62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Комната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16,11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11,31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Коридор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3,63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1148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34,62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Комната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16,11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11,31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Коридор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3,63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1149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1150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1151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1152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1153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28,88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22,58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3,30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1154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28,88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22,58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3,30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1155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40,5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Комната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21,55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3,66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11,74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3,55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3,60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1156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40,5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Комната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21,55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3,66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11,74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3,55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Лоджия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1157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28,88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22,58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3,30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1158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28,88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22,58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3,30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1159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1160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1161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1162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1163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34,62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Комната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16,11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11,31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Коридор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3,63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1164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34,62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Комната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16,11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11,31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Коридор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3,63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1165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1166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1167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1168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1169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28,88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22,58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3,30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1170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28,88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22,58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3,30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1171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40,5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Комната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21,55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3,66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11,74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3,55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3,60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1172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40,5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Комната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21,55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3,66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11,74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3,55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Лоджия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1173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28,88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22,58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3,30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1174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28,88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22,58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3,30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1175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1176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1177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1178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1179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34,62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Комната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16,11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11,31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Коридор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3,63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1180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34,62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Комната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16,11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11,31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Коридор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3,63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1181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1182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1183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1184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1185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28,88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22,58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3,30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1186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28,88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22,58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3,30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1187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40,5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Комната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21,55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3,66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11,74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3,55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3,60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1188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40,5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Комната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21,55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3,66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11,74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3,55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Лоджия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1189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28,88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22,58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3,30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1190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28,88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22,58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3,30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1191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1192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1193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1194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986FE8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6F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1195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34,62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Комната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16,11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11,31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Коридор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3,63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</w:t>
            </w:r>
          </w:p>
        </w:tc>
      </w:tr>
      <w:tr w:rsidR="00986FE8" w:rsidRPr="008A2B12" w:rsidTr="00BC4469">
        <w:trPr>
          <w:gridBefore w:val="1"/>
          <w:wBefore w:w="23" w:type="dxa"/>
        </w:trPr>
        <w:tc>
          <w:tcPr>
            <w:tcW w:w="151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56" w:name="Par471"/>
            <w:bookmarkEnd w:id="56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15.3. Об основных характеристиках нежилых помещений</w:t>
            </w:r>
          </w:p>
        </w:tc>
        <w:tc>
          <w:tcPr>
            <w:tcW w:w="1838" w:type="dxa"/>
            <w:gridSpan w:val="2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38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38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39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38" w:type="dxa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38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38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37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1841" w:type="dxa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</w:tr>
      <w:tr w:rsidR="00986FE8" w:rsidRPr="008A2B12" w:rsidTr="00BC4469">
        <w:trPr>
          <w:gridBefore w:val="1"/>
          <w:gridAfter w:val="8"/>
          <w:wBefore w:w="23" w:type="dxa"/>
          <w:wAfter w:w="6930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Условный номер 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Назначение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Этаж расположения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Номер подъезда</w:t>
            </w:r>
          </w:p>
        </w:tc>
        <w:tc>
          <w:tcPr>
            <w:tcW w:w="2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Площадь, м</w:t>
            </w:r>
            <w:r w:rsidRPr="008A2B12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Площадь частей нежилого помещения</w:t>
            </w:r>
          </w:p>
        </w:tc>
        <w:tc>
          <w:tcPr>
            <w:tcW w:w="2404" w:type="dxa"/>
            <w:gridSpan w:val="4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4" w:type="dxa"/>
            <w:gridSpan w:val="4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986FE8" w:rsidRPr="008A2B12" w:rsidTr="00BC4469">
        <w:trPr>
          <w:gridBefore w:val="1"/>
          <w:gridAfter w:val="12"/>
          <w:wBefore w:w="23" w:type="dxa"/>
          <w:wAfter w:w="9334" w:type="dxa"/>
        </w:trPr>
        <w:tc>
          <w:tcPr>
            <w:tcW w:w="1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помещения</w:t>
            </w:r>
          </w:p>
        </w:tc>
        <w:tc>
          <w:tcPr>
            <w:tcW w:w="4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Площадь, м</w:t>
            </w:r>
            <w:r w:rsidRPr="008A2B12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404" w:type="dxa"/>
            <w:gridSpan w:val="4"/>
          </w:tcPr>
          <w:p w:rsidR="00986FE8" w:rsidRPr="008A2B12" w:rsidRDefault="00986FE8" w:rsidP="00986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gridSpan w:val="3"/>
          </w:tcPr>
          <w:p w:rsidR="00986FE8" w:rsidRPr="008A2B12" w:rsidRDefault="00986FE8" w:rsidP="0098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4" w:type="dxa"/>
            <w:gridSpan w:val="3"/>
          </w:tcPr>
          <w:p w:rsidR="00986FE8" w:rsidRPr="008A2B12" w:rsidRDefault="00986FE8" w:rsidP="0098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3,30</w:t>
            </w:r>
          </w:p>
        </w:tc>
      </w:tr>
      <w:tr w:rsidR="00986FE8" w:rsidRPr="008A2B12" w:rsidTr="00BC4469">
        <w:trPr>
          <w:gridBefore w:val="1"/>
          <w:gridAfter w:val="12"/>
          <w:wBefore w:w="23" w:type="dxa"/>
          <w:wAfter w:w="9334" w:type="dxa"/>
        </w:trPr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4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2404" w:type="dxa"/>
            <w:gridSpan w:val="4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4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</w:tr>
      <w:tr w:rsidR="00986FE8" w:rsidRPr="008A2B12" w:rsidTr="00BC4469">
        <w:trPr>
          <w:gridBefore w:val="1"/>
          <w:gridAfter w:val="12"/>
          <w:wBefore w:w="23" w:type="dxa"/>
          <w:wAfter w:w="9334" w:type="dxa"/>
        </w:trPr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Нежилое помещение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цоколь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371,2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Приемный пункт бытового обслуживания</w:t>
            </w:r>
          </w:p>
        </w:tc>
        <w:tc>
          <w:tcPr>
            <w:tcW w:w="4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371,2</w:t>
            </w:r>
          </w:p>
        </w:tc>
        <w:tc>
          <w:tcPr>
            <w:tcW w:w="2404" w:type="dxa"/>
            <w:gridSpan w:val="4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6FE8" w:rsidRPr="008A2B12" w:rsidTr="00BC4469">
        <w:trPr>
          <w:gridBefore w:val="1"/>
          <w:gridAfter w:val="12"/>
          <w:wBefore w:w="23" w:type="dxa"/>
          <w:wAfter w:w="9334" w:type="dxa"/>
        </w:trPr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Нежилое помещение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41,7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Офис </w:t>
            </w:r>
          </w:p>
        </w:tc>
        <w:tc>
          <w:tcPr>
            <w:tcW w:w="4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41,7</w:t>
            </w:r>
          </w:p>
        </w:tc>
        <w:tc>
          <w:tcPr>
            <w:tcW w:w="2404" w:type="dxa"/>
            <w:gridSpan w:val="4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6FE8" w:rsidRPr="008A2B12" w:rsidTr="00BC4469">
        <w:trPr>
          <w:gridBefore w:val="1"/>
          <w:gridAfter w:val="12"/>
          <w:wBefore w:w="23" w:type="dxa"/>
          <w:wAfter w:w="9334" w:type="dxa"/>
        </w:trPr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Нежилое помещение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31,3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Офис </w:t>
            </w:r>
          </w:p>
        </w:tc>
        <w:tc>
          <w:tcPr>
            <w:tcW w:w="4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31,3</w:t>
            </w:r>
          </w:p>
        </w:tc>
        <w:tc>
          <w:tcPr>
            <w:tcW w:w="2404" w:type="dxa"/>
            <w:gridSpan w:val="4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6FE8" w:rsidRPr="008A2B12" w:rsidTr="00BC4469">
        <w:trPr>
          <w:gridBefore w:val="1"/>
          <w:gridAfter w:val="12"/>
          <w:wBefore w:w="23" w:type="dxa"/>
          <w:wAfter w:w="9334" w:type="dxa"/>
        </w:trPr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Нежилое помещение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31,3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Торговый зал</w:t>
            </w:r>
          </w:p>
        </w:tc>
        <w:tc>
          <w:tcPr>
            <w:tcW w:w="4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31,3</w:t>
            </w:r>
          </w:p>
        </w:tc>
        <w:tc>
          <w:tcPr>
            <w:tcW w:w="2404" w:type="dxa"/>
            <w:gridSpan w:val="4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6FE8" w:rsidRPr="008A2B12" w:rsidTr="00BC4469">
        <w:trPr>
          <w:gridBefore w:val="1"/>
          <w:gridAfter w:val="12"/>
          <w:wBefore w:w="23" w:type="dxa"/>
          <w:wAfter w:w="9334" w:type="dxa"/>
          <w:trHeight w:val="459"/>
        </w:trPr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Нежилое помещение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31,3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Торговый зал</w:t>
            </w:r>
          </w:p>
        </w:tc>
        <w:tc>
          <w:tcPr>
            <w:tcW w:w="4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31,3</w:t>
            </w:r>
          </w:p>
        </w:tc>
        <w:tc>
          <w:tcPr>
            <w:tcW w:w="2404" w:type="dxa"/>
            <w:gridSpan w:val="4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6FE8" w:rsidRPr="008A2B12" w:rsidTr="00BC4469">
        <w:trPr>
          <w:gridBefore w:val="1"/>
          <w:gridAfter w:val="12"/>
          <w:wBefore w:w="23" w:type="dxa"/>
          <w:wAfter w:w="9334" w:type="dxa"/>
        </w:trPr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Нежилое помещение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42,3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Торговый зал</w:t>
            </w:r>
          </w:p>
        </w:tc>
        <w:tc>
          <w:tcPr>
            <w:tcW w:w="4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42,3</w:t>
            </w:r>
          </w:p>
        </w:tc>
        <w:tc>
          <w:tcPr>
            <w:tcW w:w="2404" w:type="dxa"/>
            <w:gridSpan w:val="4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6FE8" w:rsidRPr="008A2B12" w:rsidTr="00BC4469">
        <w:trPr>
          <w:gridBefore w:val="1"/>
          <w:gridAfter w:val="12"/>
          <w:wBefore w:w="23" w:type="dxa"/>
          <w:wAfter w:w="9334" w:type="dxa"/>
        </w:trPr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305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Нежилое помещение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45,2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Торговый зал</w:t>
            </w:r>
          </w:p>
        </w:tc>
        <w:tc>
          <w:tcPr>
            <w:tcW w:w="4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45,2</w:t>
            </w:r>
          </w:p>
        </w:tc>
        <w:tc>
          <w:tcPr>
            <w:tcW w:w="2404" w:type="dxa"/>
            <w:gridSpan w:val="4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6FE8" w:rsidRPr="008A2B12" w:rsidTr="00BC4469">
        <w:trPr>
          <w:gridBefore w:val="1"/>
          <w:gridAfter w:val="12"/>
          <w:wBefore w:w="23" w:type="dxa"/>
          <w:wAfter w:w="9334" w:type="dxa"/>
        </w:trPr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306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Нежилое помещение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45,0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Торговый зал</w:t>
            </w:r>
          </w:p>
        </w:tc>
        <w:tc>
          <w:tcPr>
            <w:tcW w:w="4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45,0</w:t>
            </w:r>
          </w:p>
        </w:tc>
        <w:tc>
          <w:tcPr>
            <w:tcW w:w="2404" w:type="dxa"/>
            <w:gridSpan w:val="4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6FE8" w:rsidRPr="008A2B12" w:rsidTr="00BC4469">
        <w:trPr>
          <w:gridBefore w:val="1"/>
          <w:gridAfter w:val="12"/>
          <w:wBefore w:w="23" w:type="dxa"/>
          <w:wAfter w:w="9334" w:type="dxa"/>
        </w:trPr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307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Нежилое помещение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53,7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Торговый зал</w:t>
            </w:r>
          </w:p>
        </w:tc>
        <w:tc>
          <w:tcPr>
            <w:tcW w:w="4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53,7</w:t>
            </w:r>
          </w:p>
        </w:tc>
        <w:tc>
          <w:tcPr>
            <w:tcW w:w="2404" w:type="dxa"/>
            <w:gridSpan w:val="4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6FE8" w:rsidRPr="008A2B12" w:rsidTr="00BC4469">
        <w:trPr>
          <w:gridBefore w:val="1"/>
          <w:gridAfter w:val="12"/>
          <w:wBefore w:w="23" w:type="dxa"/>
          <w:wAfter w:w="9334" w:type="dxa"/>
        </w:trPr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308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Нежилое помещение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41,7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Офис </w:t>
            </w:r>
          </w:p>
        </w:tc>
        <w:tc>
          <w:tcPr>
            <w:tcW w:w="4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41,7</w:t>
            </w:r>
          </w:p>
        </w:tc>
        <w:tc>
          <w:tcPr>
            <w:tcW w:w="2404" w:type="dxa"/>
            <w:gridSpan w:val="4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6FE8" w:rsidRPr="008A2B12" w:rsidTr="00BC4469">
        <w:trPr>
          <w:gridBefore w:val="1"/>
          <w:gridAfter w:val="12"/>
          <w:wBefore w:w="23" w:type="dxa"/>
          <w:wAfter w:w="9334" w:type="dxa"/>
        </w:trPr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Нежилое помещение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31,3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Офис </w:t>
            </w:r>
          </w:p>
        </w:tc>
        <w:tc>
          <w:tcPr>
            <w:tcW w:w="4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31,3</w:t>
            </w:r>
          </w:p>
        </w:tc>
        <w:tc>
          <w:tcPr>
            <w:tcW w:w="2404" w:type="dxa"/>
            <w:gridSpan w:val="4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6FE8" w:rsidRPr="008A2B12" w:rsidTr="00BC4469">
        <w:trPr>
          <w:gridBefore w:val="1"/>
          <w:gridAfter w:val="12"/>
          <w:wBefore w:w="23" w:type="dxa"/>
          <w:wAfter w:w="9334" w:type="dxa"/>
        </w:trPr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Нежилое помещение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31,3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Торговый зал</w:t>
            </w:r>
          </w:p>
        </w:tc>
        <w:tc>
          <w:tcPr>
            <w:tcW w:w="4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31,3</w:t>
            </w:r>
          </w:p>
        </w:tc>
        <w:tc>
          <w:tcPr>
            <w:tcW w:w="2404" w:type="dxa"/>
            <w:gridSpan w:val="4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6FE8" w:rsidRPr="008A2B12" w:rsidTr="00BC4469">
        <w:trPr>
          <w:gridBefore w:val="1"/>
          <w:gridAfter w:val="12"/>
          <w:wBefore w:w="23" w:type="dxa"/>
          <w:wAfter w:w="9334" w:type="dxa"/>
        </w:trPr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Нежилое помещение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31,3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Торговый зал</w:t>
            </w:r>
          </w:p>
        </w:tc>
        <w:tc>
          <w:tcPr>
            <w:tcW w:w="4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31,3</w:t>
            </w:r>
          </w:p>
        </w:tc>
        <w:tc>
          <w:tcPr>
            <w:tcW w:w="2404" w:type="dxa"/>
            <w:gridSpan w:val="4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6FE8" w:rsidRPr="008A2B12" w:rsidTr="00BC4469">
        <w:trPr>
          <w:gridBefore w:val="1"/>
          <w:gridAfter w:val="12"/>
          <w:wBefore w:w="23" w:type="dxa"/>
          <w:wAfter w:w="9334" w:type="dxa"/>
          <w:trHeight w:val="351"/>
        </w:trPr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Нежилое помещение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42,3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Торговый зал</w:t>
            </w:r>
          </w:p>
        </w:tc>
        <w:tc>
          <w:tcPr>
            <w:tcW w:w="4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42,3</w:t>
            </w:r>
          </w:p>
        </w:tc>
        <w:tc>
          <w:tcPr>
            <w:tcW w:w="2404" w:type="dxa"/>
            <w:gridSpan w:val="4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6FE8" w:rsidRPr="008A2B12" w:rsidTr="00BC4469">
        <w:trPr>
          <w:gridBefore w:val="1"/>
          <w:gridAfter w:val="12"/>
          <w:wBefore w:w="23" w:type="dxa"/>
          <w:wAfter w:w="9334" w:type="dxa"/>
        </w:trPr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Нежилое помещение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45,2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Торговый зал</w:t>
            </w:r>
          </w:p>
        </w:tc>
        <w:tc>
          <w:tcPr>
            <w:tcW w:w="4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45,2</w:t>
            </w:r>
          </w:p>
        </w:tc>
        <w:tc>
          <w:tcPr>
            <w:tcW w:w="2404" w:type="dxa"/>
            <w:gridSpan w:val="4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6FE8" w:rsidRPr="008A2B12" w:rsidTr="00BC4469">
        <w:trPr>
          <w:gridBefore w:val="1"/>
          <w:gridAfter w:val="12"/>
          <w:wBefore w:w="23" w:type="dxa"/>
          <w:wAfter w:w="9334" w:type="dxa"/>
        </w:trPr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Нежилое помещение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45,0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Торговый зал</w:t>
            </w:r>
          </w:p>
        </w:tc>
        <w:tc>
          <w:tcPr>
            <w:tcW w:w="4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45,0</w:t>
            </w:r>
          </w:p>
        </w:tc>
        <w:tc>
          <w:tcPr>
            <w:tcW w:w="2404" w:type="dxa"/>
            <w:gridSpan w:val="4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6FE8" w:rsidRPr="008A2B12" w:rsidTr="00BC4469">
        <w:trPr>
          <w:gridBefore w:val="1"/>
          <w:gridAfter w:val="12"/>
          <w:wBefore w:w="23" w:type="dxa"/>
          <w:wAfter w:w="9334" w:type="dxa"/>
        </w:trPr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315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Нежилое помещение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53,7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Торговый зал</w:t>
            </w:r>
          </w:p>
        </w:tc>
        <w:tc>
          <w:tcPr>
            <w:tcW w:w="4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53,7</w:t>
            </w:r>
          </w:p>
        </w:tc>
        <w:tc>
          <w:tcPr>
            <w:tcW w:w="2404" w:type="dxa"/>
            <w:gridSpan w:val="4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6FE8" w:rsidRPr="008A2B12" w:rsidTr="00BC4469">
        <w:trPr>
          <w:gridBefore w:val="1"/>
          <w:wBefore w:w="23" w:type="dxa"/>
        </w:trPr>
        <w:tc>
          <w:tcPr>
            <w:tcW w:w="151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Раздел 16. О составе общего имущества в строящемся (создаваемом) в рамках проекта строительства многоквартирном доме (перечень помещений общего пользования с указанием их назначения и площади, перечень и характеристики технологического и инженерного оборудования, предназначенного для обслуживания более чем одного помещения в данном доме, а также иного имущества, входящего в состав общего имущества многоквартирного дома в соответствии с жилищным законодательством Российской Федерации) </w:t>
            </w:r>
          </w:p>
        </w:tc>
        <w:tc>
          <w:tcPr>
            <w:tcW w:w="1838" w:type="dxa"/>
            <w:gridSpan w:val="2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38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38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39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38" w:type="dxa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38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38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37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1841" w:type="dxa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986FE8" w:rsidRPr="008A2B12" w:rsidTr="00BC4469">
        <w:trPr>
          <w:gridBefore w:val="1"/>
          <w:wBefore w:w="23" w:type="dxa"/>
        </w:trPr>
        <w:tc>
          <w:tcPr>
            <w:tcW w:w="151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57" w:name="Par488"/>
            <w:bookmarkEnd w:id="57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16.1. Перечень помещений общего пользования с указанием их назначения и площади</w:t>
            </w:r>
          </w:p>
        </w:tc>
        <w:tc>
          <w:tcPr>
            <w:tcW w:w="1838" w:type="dxa"/>
            <w:gridSpan w:val="2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38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38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39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838" w:type="dxa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38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Кухня-гостиная</w:t>
            </w:r>
          </w:p>
        </w:tc>
        <w:tc>
          <w:tcPr>
            <w:tcW w:w="1838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1837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1841" w:type="dxa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986FE8" w:rsidRPr="008A2B12" w:rsidTr="00BC4469">
        <w:trPr>
          <w:gridBefore w:val="1"/>
          <w:gridAfter w:val="5"/>
          <w:wBefore w:w="23" w:type="dxa"/>
          <w:wAfter w:w="4527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N п\п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Вид помещения</w:t>
            </w:r>
          </w:p>
        </w:tc>
        <w:tc>
          <w:tcPr>
            <w:tcW w:w="4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Описание места расположения помещения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Назначение помещения</w:t>
            </w:r>
          </w:p>
        </w:tc>
        <w:tc>
          <w:tcPr>
            <w:tcW w:w="4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Площадь, м</w:t>
            </w:r>
            <w:r w:rsidRPr="008A2B12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404" w:type="dxa"/>
            <w:gridSpan w:val="4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4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986FE8" w:rsidRPr="008A2B12" w:rsidTr="00BC4469">
        <w:trPr>
          <w:gridBefore w:val="1"/>
          <w:gridAfter w:val="5"/>
          <w:wBefore w:w="23" w:type="dxa"/>
          <w:wAfter w:w="4527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4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404" w:type="dxa"/>
            <w:gridSpan w:val="4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4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986FE8" w:rsidRPr="008A2B12" w:rsidTr="00BC4469">
        <w:trPr>
          <w:gridBefore w:val="1"/>
          <w:gridAfter w:val="5"/>
          <w:wBefore w:w="23" w:type="dxa"/>
          <w:wAfter w:w="4527" w:type="dxa"/>
          <w:trHeight w:val="391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4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Внутри многоквартирного дома по адресу: г.-к.Анапа, ул.Владимирская, 154, корпус 4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Общественное</w:t>
            </w:r>
          </w:p>
        </w:tc>
        <w:tc>
          <w:tcPr>
            <w:tcW w:w="4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104,9</w:t>
            </w:r>
          </w:p>
        </w:tc>
        <w:tc>
          <w:tcPr>
            <w:tcW w:w="2404" w:type="dxa"/>
            <w:gridSpan w:val="4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4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6FE8" w:rsidRPr="008A2B12" w:rsidTr="00BC4469">
        <w:trPr>
          <w:gridBefore w:val="1"/>
          <w:gridAfter w:val="5"/>
          <w:wBefore w:w="23" w:type="dxa"/>
          <w:wAfter w:w="4527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Холл</w:t>
            </w:r>
          </w:p>
        </w:tc>
        <w:tc>
          <w:tcPr>
            <w:tcW w:w="4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Внутри многоквартирного дома по адресу: г.-к.Анапа, ул.Владимирская, 154, корпус 4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Общественное</w:t>
            </w:r>
          </w:p>
        </w:tc>
        <w:tc>
          <w:tcPr>
            <w:tcW w:w="4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45,1</w:t>
            </w:r>
          </w:p>
        </w:tc>
        <w:tc>
          <w:tcPr>
            <w:tcW w:w="2404" w:type="dxa"/>
            <w:gridSpan w:val="4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4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6FE8" w:rsidRPr="008A2B12" w:rsidTr="00BC4469">
        <w:trPr>
          <w:gridBefore w:val="1"/>
          <w:gridAfter w:val="5"/>
          <w:wBefore w:w="23" w:type="dxa"/>
          <w:wAfter w:w="4527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Комната уборочного </w:t>
            </w: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инвентаря</w:t>
            </w:r>
          </w:p>
        </w:tc>
        <w:tc>
          <w:tcPr>
            <w:tcW w:w="4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Внутри многоквартирного дома по адресу: г.-</w:t>
            </w: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к.Анапа, ул.Владимирская, 154, корпус 4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Техническое </w:t>
            </w:r>
          </w:p>
        </w:tc>
        <w:tc>
          <w:tcPr>
            <w:tcW w:w="4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4,0</w:t>
            </w:r>
          </w:p>
        </w:tc>
        <w:tc>
          <w:tcPr>
            <w:tcW w:w="2404" w:type="dxa"/>
            <w:gridSpan w:val="4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4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6FE8" w:rsidRPr="008A2B12" w:rsidTr="00BC4469">
        <w:trPr>
          <w:gridBefore w:val="1"/>
          <w:gridAfter w:val="5"/>
          <w:wBefore w:w="23" w:type="dxa"/>
          <w:wAfter w:w="4527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4.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Санитарный узел (мужской)</w:t>
            </w:r>
          </w:p>
        </w:tc>
        <w:tc>
          <w:tcPr>
            <w:tcW w:w="4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Внутри многоквартирного дома по адресу: г.-к.Анапа, ул.Владимирская, 154, корпус 4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pStyle w:val="Default"/>
              <w:jc w:val="center"/>
              <w:rPr>
                <w:sz w:val="20"/>
                <w:szCs w:val="20"/>
              </w:rPr>
            </w:pPr>
            <w:r w:rsidRPr="008A2B12">
              <w:rPr>
                <w:sz w:val="20"/>
                <w:szCs w:val="20"/>
              </w:rPr>
              <w:t xml:space="preserve">Техническое </w:t>
            </w:r>
          </w:p>
        </w:tc>
        <w:tc>
          <w:tcPr>
            <w:tcW w:w="4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3,9</w:t>
            </w:r>
          </w:p>
        </w:tc>
        <w:tc>
          <w:tcPr>
            <w:tcW w:w="2404" w:type="dxa"/>
            <w:gridSpan w:val="4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4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6FE8" w:rsidRPr="008A2B12" w:rsidTr="00BC4469">
        <w:trPr>
          <w:gridBefore w:val="1"/>
          <w:gridAfter w:val="5"/>
          <w:wBefore w:w="23" w:type="dxa"/>
          <w:wAfter w:w="4527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5.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Санитарный узел (женский)</w:t>
            </w:r>
          </w:p>
        </w:tc>
        <w:tc>
          <w:tcPr>
            <w:tcW w:w="4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pStyle w:val="Default"/>
              <w:jc w:val="center"/>
              <w:rPr>
                <w:sz w:val="20"/>
                <w:szCs w:val="20"/>
              </w:rPr>
            </w:pPr>
            <w:r w:rsidRPr="008A2B12">
              <w:rPr>
                <w:bCs/>
                <w:sz w:val="20"/>
                <w:szCs w:val="20"/>
              </w:rPr>
              <w:t>Внутри многоквартирного дома по адресу: г.-к.Анапа, ул.Владимирская, 154, корпус 4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pStyle w:val="Default"/>
              <w:jc w:val="center"/>
              <w:rPr>
                <w:sz w:val="20"/>
                <w:szCs w:val="20"/>
              </w:rPr>
            </w:pPr>
            <w:r w:rsidRPr="008A2B12">
              <w:rPr>
                <w:sz w:val="20"/>
                <w:szCs w:val="20"/>
              </w:rPr>
              <w:t>Техническое</w:t>
            </w:r>
          </w:p>
        </w:tc>
        <w:tc>
          <w:tcPr>
            <w:tcW w:w="4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3,9</w:t>
            </w:r>
          </w:p>
        </w:tc>
        <w:tc>
          <w:tcPr>
            <w:tcW w:w="2404" w:type="dxa"/>
            <w:gridSpan w:val="4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4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6FE8" w:rsidRPr="008A2B12" w:rsidTr="00BC4469">
        <w:trPr>
          <w:gridBefore w:val="1"/>
          <w:gridAfter w:val="5"/>
          <w:wBefore w:w="23" w:type="dxa"/>
          <w:wAfter w:w="4527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6.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Вестибюль </w:t>
            </w:r>
          </w:p>
        </w:tc>
        <w:tc>
          <w:tcPr>
            <w:tcW w:w="4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pStyle w:val="Default"/>
              <w:jc w:val="center"/>
              <w:rPr>
                <w:sz w:val="20"/>
                <w:szCs w:val="20"/>
              </w:rPr>
            </w:pPr>
            <w:r w:rsidRPr="008A2B12">
              <w:rPr>
                <w:bCs/>
                <w:sz w:val="20"/>
                <w:szCs w:val="20"/>
              </w:rPr>
              <w:t>Внутри многоквартирного дома по адресу: г.-к.Анапа, ул.Владимирская, 154, корпус 4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Общественное</w:t>
            </w:r>
          </w:p>
        </w:tc>
        <w:tc>
          <w:tcPr>
            <w:tcW w:w="4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13,7</w:t>
            </w:r>
          </w:p>
        </w:tc>
        <w:tc>
          <w:tcPr>
            <w:tcW w:w="2404" w:type="dxa"/>
            <w:gridSpan w:val="4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4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6FE8" w:rsidRPr="008A2B12" w:rsidTr="00BC4469">
        <w:trPr>
          <w:gridBefore w:val="1"/>
          <w:gridAfter w:val="5"/>
          <w:wBefore w:w="23" w:type="dxa"/>
          <w:wAfter w:w="4527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 w:rsidRPr="008A2B12">
              <w:rPr>
                <w:sz w:val="20"/>
                <w:szCs w:val="20"/>
              </w:rPr>
              <w:t>Электрощитовая</w:t>
            </w:r>
            <w:proofErr w:type="spellEnd"/>
          </w:p>
        </w:tc>
        <w:tc>
          <w:tcPr>
            <w:tcW w:w="4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pStyle w:val="Default"/>
              <w:jc w:val="center"/>
              <w:rPr>
                <w:sz w:val="20"/>
                <w:szCs w:val="20"/>
              </w:rPr>
            </w:pPr>
            <w:r w:rsidRPr="008A2B12">
              <w:rPr>
                <w:bCs/>
                <w:sz w:val="20"/>
                <w:szCs w:val="20"/>
              </w:rPr>
              <w:t>Внутри многоквартирного дома по адресу: г.-к.Анапа, ул.Владимирская, 154, корпус 4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Техническое</w:t>
            </w:r>
          </w:p>
        </w:tc>
        <w:tc>
          <w:tcPr>
            <w:tcW w:w="4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pStyle w:val="Default"/>
              <w:jc w:val="center"/>
              <w:rPr>
                <w:sz w:val="20"/>
                <w:szCs w:val="20"/>
              </w:rPr>
            </w:pPr>
            <w:r w:rsidRPr="008A2B12">
              <w:rPr>
                <w:sz w:val="20"/>
                <w:szCs w:val="20"/>
              </w:rPr>
              <w:t>18,6</w:t>
            </w:r>
          </w:p>
        </w:tc>
        <w:tc>
          <w:tcPr>
            <w:tcW w:w="2404" w:type="dxa"/>
            <w:gridSpan w:val="4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4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6FE8" w:rsidRPr="008A2B12" w:rsidTr="00BC4469">
        <w:trPr>
          <w:gridBefore w:val="1"/>
          <w:gridAfter w:val="5"/>
          <w:wBefore w:w="23" w:type="dxa"/>
          <w:wAfter w:w="4527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pStyle w:val="Default"/>
              <w:jc w:val="center"/>
              <w:rPr>
                <w:sz w:val="20"/>
                <w:szCs w:val="20"/>
              </w:rPr>
            </w:pPr>
            <w:r w:rsidRPr="008A2B12">
              <w:rPr>
                <w:sz w:val="20"/>
                <w:szCs w:val="20"/>
              </w:rPr>
              <w:t>Техническое помещение</w:t>
            </w:r>
          </w:p>
        </w:tc>
        <w:tc>
          <w:tcPr>
            <w:tcW w:w="4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pStyle w:val="Default"/>
              <w:jc w:val="center"/>
              <w:rPr>
                <w:sz w:val="20"/>
                <w:szCs w:val="20"/>
              </w:rPr>
            </w:pPr>
            <w:r w:rsidRPr="008A2B12">
              <w:rPr>
                <w:bCs/>
                <w:sz w:val="20"/>
                <w:szCs w:val="20"/>
              </w:rPr>
              <w:t>Внутри многоквартирного дома по адресу: г.-к.Анапа, ул.Владимирская, 154, корпус 4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Техническое </w:t>
            </w:r>
          </w:p>
        </w:tc>
        <w:tc>
          <w:tcPr>
            <w:tcW w:w="4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2404" w:type="dxa"/>
            <w:gridSpan w:val="4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4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6FE8" w:rsidRPr="008A2B12" w:rsidTr="00BC4469">
        <w:trPr>
          <w:gridBefore w:val="1"/>
          <w:gridAfter w:val="5"/>
          <w:wBefore w:w="23" w:type="dxa"/>
          <w:wAfter w:w="4527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pStyle w:val="Default"/>
              <w:jc w:val="center"/>
              <w:rPr>
                <w:sz w:val="20"/>
                <w:szCs w:val="20"/>
              </w:rPr>
            </w:pPr>
            <w:r w:rsidRPr="008A2B12">
              <w:rPr>
                <w:sz w:val="20"/>
                <w:szCs w:val="20"/>
              </w:rPr>
              <w:t>Коридор жилой части здания</w:t>
            </w:r>
          </w:p>
        </w:tc>
        <w:tc>
          <w:tcPr>
            <w:tcW w:w="4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pStyle w:val="Default"/>
              <w:jc w:val="center"/>
              <w:rPr>
                <w:sz w:val="20"/>
                <w:szCs w:val="20"/>
              </w:rPr>
            </w:pPr>
            <w:r w:rsidRPr="008A2B12">
              <w:rPr>
                <w:bCs/>
                <w:sz w:val="20"/>
                <w:szCs w:val="20"/>
              </w:rPr>
              <w:t>Внутри многоквартирного дома по адресу: г.-к.Анапа, ул.Владимирская, 154, корпус 4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Общественное </w:t>
            </w:r>
          </w:p>
        </w:tc>
        <w:tc>
          <w:tcPr>
            <w:tcW w:w="4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1964,0</w:t>
            </w:r>
          </w:p>
        </w:tc>
        <w:tc>
          <w:tcPr>
            <w:tcW w:w="2404" w:type="dxa"/>
            <w:gridSpan w:val="4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4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6FE8" w:rsidRPr="008A2B12" w:rsidTr="00BC4469">
        <w:trPr>
          <w:gridBefore w:val="1"/>
          <w:gridAfter w:val="5"/>
          <w:wBefore w:w="23" w:type="dxa"/>
          <w:wAfter w:w="4527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Лифтовой холл</w:t>
            </w:r>
          </w:p>
        </w:tc>
        <w:tc>
          <w:tcPr>
            <w:tcW w:w="4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Внутри многоквартирного дома по адресу: г.-к.Анапа, ул.Владимирская, 154, корпус 4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Общественное</w:t>
            </w:r>
          </w:p>
        </w:tc>
        <w:tc>
          <w:tcPr>
            <w:tcW w:w="4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254,0</w:t>
            </w:r>
          </w:p>
        </w:tc>
        <w:tc>
          <w:tcPr>
            <w:tcW w:w="2404" w:type="dxa"/>
            <w:gridSpan w:val="4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4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6FE8" w:rsidRPr="008A2B12" w:rsidTr="00BC4469">
        <w:trPr>
          <w:gridBefore w:val="1"/>
          <w:gridAfter w:val="5"/>
          <w:wBefore w:w="23" w:type="dxa"/>
          <w:wAfter w:w="4527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Лестничная клетка</w:t>
            </w:r>
          </w:p>
        </w:tc>
        <w:tc>
          <w:tcPr>
            <w:tcW w:w="4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Внутри многоквартирного дома по адресу: г.-к.Анапа, ул.Владимирская, 154, корпус 4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Общественное  </w:t>
            </w:r>
          </w:p>
        </w:tc>
        <w:tc>
          <w:tcPr>
            <w:tcW w:w="4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704,0</w:t>
            </w:r>
          </w:p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4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4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6FE8" w:rsidRPr="008A2B12" w:rsidTr="00BC4469">
        <w:trPr>
          <w:gridBefore w:val="1"/>
          <w:wBefore w:w="23" w:type="dxa"/>
        </w:trPr>
        <w:tc>
          <w:tcPr>
            <w:tcW w:w="151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58" w:name="Par499"/>
            <w:bookmarkEnd w:id="58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16.2. Перечень и характеристики технологического и инженерного оборудования, предназначенного для обслуживания более чем одного помещения в данном доме</w:t>
            </w:r>
          </w:p>
        </w:tc>
        <w:tc>
          <w:tcPr>
            <w:tcW w:w="1838" w:type="dxa"/>
            <w:gridSpan w:val="2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38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38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39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838" w:type="dxa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38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Кухня-гостиная</w:t>
            </w:r>
          </w:p>
        </w:tc>
        <w:tc>
          <w:tcPr>
            <w:tcW w:w="1838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1837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1841" w:type="dxa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986FE8" w:rsidRPr="008A2B12" w:rsidTr="00BC4469">
        <w:trPr>
          <w:gridBefore w:val="1"/>
          <w:gridAfter w:val="5"/>
          <w:wBefore w:w="23" w:type="dxa"/>
          <w:wAfter w:w="4527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N п\п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Описание места расположения</w:t>
            </w:r>
          </w:p>
        </w:tc>
        <w:tc>
          <w:tcPr>
            <w:tcW w:w="3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Вид оборудования</w:t>
            </w:r>
          </w:p>
        </w:tc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Характеристики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Назначение</w:t>
            </w:r>
          </w:p>
        </w:tc>
        <w:tc>
          <w:tcPr>
            <w:tcW w:w="2404" w:type="dxa"/>
            <w:gridSpan w:val="4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4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986FE8" w:rsidRPr="008A2B12" w:rsidTr="00BC4469">
        <w:trPr>
          <w:gridBefore w:val="1"/>
          <w:gridAfter w:val="5"/>
          <w:wBefore w:w="23" w:type="dxa"/>
          <w:wAfter w:w="4527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404" w:type="dxa"/>
            <w:gridSpan w:val="4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403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404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404" w:type="dxa"/>
            <w:gridSpan w:val="4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403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6FE8" w:rsidRPr="008A2B12" w:rsidTr="00BC4469">
        <w:trPr>
          <w:gridBefore w:val="1"/>
          <w:gridAfter w:val="5"/>
          <w:wBefore w:w="23" w:type="dxa"/>
          <w:wAfter w:w="4527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Цокольная и надземная часть</w:t>
            </w:r>
          </w:p>
        </w:tc>
        <w:tc>
          <w:tcPr>
            <w:tcW w:w="3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Лифтовое</w:t>
            </w:r>
          </w:p>
        </w:tc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Грузоподъемность – 630 кг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Вертикальный транспорт</w:t>
            </w:r>
          </w:p>
        </w:tc>
        <w:tc>
          <w:tcPr>
            <w:tcW w:w="2404" w:type="dxa"/>
            <w:gridSpan w:val="4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4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986FE8" w:rsidRPr="008A2B12" w:rsidTr="00BC4469">
        <w:trPr>
          <w:gridBefore w:val="1"/>
          <w:gridAfter w:val="5"/>
          <w:wBefore w:w="23" w:type="dxa"/>
          <w:wAfter w:w="4527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Первый и цокольный этаж</w:t>
            </w:r>
          </w:p>
        </w:tc>
        <w:tc>
          <w:tcPr>
            <w:tcW w:w="3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Электрооборудование РУ- 0,4 кВ</w:t>
            </w:r>
          </w:p>
        </w:tc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0,4 кВ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Главные распределительные щиты</w:t>
            </w:r>
          </w:p>
        </w:tc>
        <w:tc>
          <w:tcPr>
            <w:tcW w:w="2404" w:type="dxa"/>
            <w:gridSpan w:val="4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4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6FE8" w:rsidRPr="008A2B12" w:rsidTr="00BC4469">
        <w:trPr>
          <w:gridBefore w:val="1"/>
          <w:gridAfter w:val="5"/>
          <w:wBefore w:w="23" w:type="dxa"/>
          <w:wAfter w:w="4527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Цокольная и надземная часть</w:t>
            </w:r>
          </w:p>
        </w:tc>
        <w:tc>
          <w:tcPr>
            <w:tcW w:w="3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Электроосвещение</w:t>
            </w:r>
          </w:p>
        </w:tc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pStyle w:val="Default"/>
              <w:jc w:val="center"/>
              <w:rPr>
                <w:sz w:val="20"/>
                <w:szCs w:val="20"/>
              </w:rPr>
            </w:pPr>
            <w:r w:rsidRPr="008A2B12">
              <w:rPr>
                <w:sz w:val="20"/>
                <w:szCs w:val="20"/>
              </w:rPr>
              <w:t>Напряжение сети рабочего и аварийного освещения - 220</w:t>
            </w:r>
            <w:proofErr w:type="gramStart"/>
            <w:r w:rsidRPr="008A2B12">
              <w:rPr>
                <w:sz w:val="20"/>
                <w:szCs w:val="20"/>
              </w:rPr>
              <w:t xml:space="preserve"> В</w:t>
            </w:r>
            <w:proofErr w:type="gramEnd"/>
            <w:r w:rsidRPr="008A2B12">
              <w:rPr>
                <w:sz w:val="20"/>
                <w:szCs w:val="20"/>
              </w:rPr>
              <w:t xml:space="preserve"> переменного тока, ремонтного - 36 В. 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Для искусственного электроосвещения помещений</w:t>
            </w:r>
          </w:p>
        </w:tc>
        <w:tc>
          <w:tcPr>
            <w:tcW w:w="2404" w:type="dxa"/>
            <w:gridSpan w:val="4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4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6FE8" w:rsidRPr="008A2B12" w:rsidTr="00BC4469">
        <w:trPr>
          <w:gridBefore w:val="1"/>
          <w:gridAfter w:val="5"/>
          <w:wBefore w:w="23" w:type="dxa"/>
          <w:wAfter w:w="4527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pStyle w:val="Default"/>
              <w:jc w:val="center"/>
              <w:rPr>
                <w:sz w:val="20"/>
                <w:szCs w:val="20"/>
              </w:rPr>
            </w:pPr>
            <w:r w:rsidRPr="008A2B12">
              <w:rPr>
                <w:sz w:val="20"/>
                <w:szCs w:val="20"/>
              </w:rPr>
              <w:t xml:space="preserve">Подземные Уровни, Надземные этажи </w:t>
            </w:r>
          </w:p>
        </w:tc>
        <w:tc>
          <w:tcPr>
            <w:tcW w:w="3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pStyle w:val="Default"/>
              <w:jc w:val="center"/>
              <w:rPr>
                <w:sz w:val="20"/>
                <w:szCs w:val="20"/>
              </w:rPr>
            </w:pPr>
            <w:r w:rsidRPr="008A2B12">
              <w:rPr>
                <w:sz w:val="20"/>
                <w:szCs w:val="20"/>
              </w:rPr>
              <w:t xml:space="preserve">Система хозяйственно-питьевого водоснабжения </w:t>
            </w:r>
          </w:p>
        </w:tc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pStyle w:val="Default"/>
              <w:jc w:val="center"/>
              <w:rPr>
                <w:sz w:val="20"/>
                <w:szCs w:val="20"/>
              </w:rPr>
            </w:pPr>
            <w:r w:rsidRPr="008A2B12">
              <w:rPr>
                <w:sz w:val="20"/>
                <w:szCs w:val="20"/>
              </w:rPr>
              <w:t xml:space="preserve">Общее водопотребление </w:t>
            </w:r>
          </w:p>
          <w:p w:rsidR="00986FE8" w:rsidRPr="008A2B12" w:rsidRDefault="00986FE8" w:rsidP="00986FE8">
            <w:pPr>
              <w:pStyle w:val="Default"/>
              <w:jc w:val="center"/>
              <w:rPr>
                <w:sz w:val="20"/>
                <w:szCs w:val="20"/>
              </w:rPr>
            </w:pPr>
            <w:r w:rsidRPr="008A2B12">
              <w:rPr>
                <w:sz w:val="20"/>
                <w:szCs w:val="20"/>
              </w:rPr>
              <w:t>108 м3/</w:t>
            </w:r>
            <w:proofErr w:type="spellStart"/>
            <w:r w:rsidRPr="008A2B12">
              <w:rPr>
                <w:sz w:val="20"/>
                <w:szCs w:val="20"/>
              </w:rPr>
              <w:t>сут</w:t>
            </w:r>
            <w:proofErr w:type="spellEnd"/>
            <w:r w:rsidRPr="008A2B1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pStyle w:val="Default"/>
              <w:jc w:val="center"/>
              <w:rPr>
                <w:sz w:val="20"/>
                <w:szCs w:val="20"/>
              </w:rPr>
            </w:pPr>
            <w:r w:rsidRPr="008A2B12">
              <w:rPr>
                <w:sz w:val="20"/>
                <w:szCs w:val="20"/>
              </w:rPr>
              <w:t xml:space="preserve">Водоснабжение </w:t>
            </w:r>
          </w:p>
        </w:tc>
        <w:tc>
          <w:tcPr>
            <w:tcW w:w="2404" w:type="dxa"/>
            <w:gridSpan w:val="4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4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6FE8" w:rsidRPr="008A2B12" w:rsidTr="00BC4469">
        <w:trPr>
          <w:gridBefore w:val="1"/>
          <w:gridAfter w:val="5"/>
          <w:wBefore w:w="23" w:type="dxa"/>
          <w:wAfter w:w="4527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pStyle w:val="Default"/>
              <w:jc w:val="center"/>
              <w:rPr>
                <w:sz w:val="20"/>
                <w:szCs w:val="20"/>
              </w:rPr>
            </w:pPr>
            <w:r w:rsidRPr="008A2B12">
              <w:rPr>
                <w:sz w:val="20"/>
                <w:szCs w:val="20"/>
              </w:rPr>
              <w:t xml:space="preserve">Подземные Уровни, Надземные </w:t>
            </w:r>
            <w:r w:rsidRPr="008A2B12">
              <w:rPr>
                <w:sz w:val="20"/>
                <w:szCs w:val="20"/>
              </w:rPr>
              <w:lastRenderedPageBreak/>
              <w:t xml:space="preserve">этажи </w:t>
            </w:r>
          </w:p>
        </w:tc>
        <w:tc>
          <w:tcPr>
            <w:tcW w:w="3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pStyle w:val="Default"/>
              <w:jc w:val="center"/>
              <w:rPr>
                <w:sz w:val="20"/>
                <w:szCs w:val="20"/>
              </w:rPr>
            </w:pPr>
            <w:r w:rsidRPr="008A2B12">
              <w:rPr>
                <w:sz w:val="20"/>
                <w:szCs w:val="20"/>
              </w:rPr>
              <w:lastRenderedPageBreak/>
              <w:t xml:space="preserve">Система внутреннего противопожарного </w:t>
            </w:r>
            <w:r w:rsidRPr="008A2B12">
              <w:rPr>
                <w:sz w:val="20"/>
                <w:szCs w:val="20"/>
              </w:rPr>
              <w:lastRenderedPageBreak/>
              <w:t xml:space="preserve">водопровода и автоматического пожаротушения </w:t>
            </w:r>
          </w:p>
        </w:tc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pStyle w:val="Default"/>
              <w:jc w:val="center"/>
              <w:rPr>
                <w:sz w:val="20"/>
                <w:szCs w:val="20"/>
              </w:rPr>
            </w:pPr>
            <w:r w:rsidRPr="008A2B12">
              <w:rPr>
                <w:sz w:val="20"/>
                <w:szCs w:val="20"/>
              </w:rPr>
              <w:lastRenderedPageBreak/>
              <w:t xml:space="preserve">Пожарные шкафы </w:t>
            </w:r>
          </w:p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8A2B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Общий максимальный расход воды – 3х2,5 л/сек 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pStyle w:val="Default"/>
              <w:jc w:val="center"/>
              <w:rPr>
                <w:sz w:val="20"/>
                <w:szCs w:val="20"/>
              </w:rPr>
            </w:pPr>
            <w:r w:rsidRPr="008A2B12">
              <w:rPr>
                <w:sz w:val="20"/>
                <w:szCs w:val="20"/>
              </w:rPr>
              <w:lastRenderedPageBreak/>
              <w:t xml:space="preserve">Противопожарное водоснабжение </w:t>
            </w:r>
          </w:p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4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4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6FE8" w:rsidRPr="008A2B12" w:rsidTr="00BC4469">
        <w:trPr>
          <w:gridBefore w:val="1"/>
          <w:gridAfter w:val="5"/>
          <w:wBefore w:w="23" w:type="dxa"/>
          <w:wAfter w:w="4527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pStyle w:val="Default"/>
              <w:jc w:val="center"/>
              <w:rPr>
                <w:sz w:val="20"/>
                <w:szCs w:val="20"/>
              </w:rPr>
            </w:pPr>
            <w:r w:rsidRPr="008A2B12">
              <w:rPr>
                <w:sz w:val="20"/>
                <w:szCs w:val="20"/>
              </w:rPr>
              <w:t xml:space="preserve">Подземные Уровни, Надземные этажи </w:t>
            </w:r>
          </w:p>
        </w:tc>
        <w:tc>
          <w:tcPr>
            <w:tcW w:w="3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pStyle w:val="Default"/>
              <w:jc w:val="center"/>
              <w:rPr>
                <w:sz w:val="20"/>
                <w:szCs w:val="20"/>
              </w:rPr>
            </w:pPr>
            <w:r w:rsidRPr="008A2B12">
              <w:rPr>
                <w:sz w:val="20"/>
                <w:szCs w:val="20"/>
              </w:rPr>
              <w:t xml:space="preserve">Система хозяйственно-бытовой канализации </w:t>
            </w:r>
          </w:p>
        </w:tc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pStyle w:val="Default"/>
              <w:jc w:val="center"/>
              <w:rPr>
                <w:sz w:val="20"/>
                <w:szCs w:val="20"/>
              </w:rPr>
            </w:pPr>
            <w:r w:rsidRPr="008A2B12">
              <w:rPr>
                <w:sz w:val="20"/>
                <w:szCs w:val="20"/>
              </w:rPr>
              <w:t>Общий расход сточных вод – 128 м3/</w:t>
            </w:r>
            <w:proofErr w:type="spellStart"/>
            <w:r w:rsidRPr="008A2B12">
              <w:rPr>
                <w:sz w:val="20"/>
                <w:szCs w:val="20"/>
              </w:rPr>
              <w:t>сут</w:t>
            </w:r>
            <w:proofErr w:type="spellEnd"/>
            <w:r w:rsidRPr="008A2B1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pStyle w:val="Default"/>
              <w:jc w:val="center"/>
              <w:rPr>
                <w:sz w:val="20"/>
                <w:szCs w:val="20"/>
              </w:rPr>
            </w:pPr>
            <w:r w:rsidRPr="008A2B12">
              <w:rPr>
                <w:sz w:val="20"/>
                <w:szCs w:val="20"/>
              </w:rPr>
              <w:t xml:space="preserve">Водоотведение </w:t>
            </w:r>
          </w:p>
        </w:tc>
        <w:tc>
          <w:tcPr>
            <w:tcW w:w="2404" w:type="dxa"/>
            <w:gridSpan w:val="4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4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6FE8" w:rsidRPr="008A2B12" w:rsidTr="00BC4469">
        <w:trPr>
          <w:gridBefore w:val="1"/>
          <w:gridAfter w:val="5"/>
          <w:wBefore w:w="23" w:type="dxa"/>
          <w:wAfter w:w="4527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pStyle w:val="Default"/>
              <w:jc w:val="center"/>
              <w:rPr>
                <w:sz w:val="20"/>
                <w:szCs w:val="20"/>
              </w:rPr>
            </w:pPr>
            <w:r w:rsidRPr="008A2B12">
              <w:rPr>
                <w:sz w:val="20"/>
                <w:szCs w:val="20"/>
              </w:rPr>
              <w:t xml:space="preserve">Подземные Уровни, Надземные этажи </w:t>
            </w:r>
          </w:p>
        </w:tc>
        <w:tc>
          <w:tcPr>
            <w:tcW w:w="3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pStyle w:val="Default"/>
              <w:jc w:val="center"/>
              <w:rPr>
                <w:sz w:val="20"/>
                <w:szCs w:val="20"/>
              </w:rPr>
            </w:pPr>
            <w:r w:rsidRPr="008A2B12">
              <w:rPr>
                <w:sz w:val="20"/>
                <w:szCs w:val="20"/>
              </w:rPr>
              <w:t xml:space="preserve">Система водостока (ливневая канализация) </w:t>
            </w:r>
          </w:p>
        </w:tc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pStyle w:val="Default"/>
              <w:jc w:val="center"/>
              <w:rPr>
                <w:sz w:val="20"/>
                <w:szCs w:val="20"/>
              </w:rPr>
            </w:pPr>
            <w:r w:rsidRPr="008A2B12">
              <w:rPr>
                <w:sz w:val="20"/>
                <w:szCs w:val="20"/>
              </w:rPr>
              <w:t>Расчетный расход стоков –</w:t>
            </w:r>
          </w:p>
          <w:p w:rsidR="00986FE8" w:rsidRPr="008A2B12" w:rsidRDefault="00986FE8" w:rsidP="00986FE8">
            <w:pPr>
              <w:pStyle w:val="Default"/>
              <w:jc w:val="center"/>
              <w:rPr>
                <w:sz w:val="20"/>
                <w:szCs w:val="20"/>
              </w:rPr>
            </w:pPr>
            <w:r w:rsidRPr="008A2B12">
              <w:rPr>
                <w:sz w:val="20"/>
                <w:szCs w:val="20"/>
              </w:rPr>
              <w:t xml:space="preserve">12 л/сек </w:t>
            </w:r>
            <w:r>
              <w:rPr>
                <w:sz w:val="20"/>
                <w:szCs w:val="20"/>
              </w:rPr>
              <w:t>с крыши</w:t>
            </w:r>
          </w:p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pStyle w:val="Default"/>
              <w:jc w:val="center"/>
              <w:rPr>
                <w:sz w:val="20"/>
                <w:szCs w:val="20"/>
              </w:rPr>
            </w:pPr>
            <w:r w:rsidRPr="008A2B12">
              <w:rPr>
                <w:sz w:val="20"/>
                <w:szCs w:val="20"/>
              </w:rPr>
              <w:t>Водоотведение ливневых вод</w:t>
            </w:r>
          </w:p>
        </w:tc>
        <w:tc>
          <w:tcPr>
            <w:tcW w:w="2404" w:type="dxa"/>
            <w:gridSpan w:val="4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4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6FE8" w:rsidRPr="008A2B12" w:rsidTr="00BC4469">
        <w:trPr>
          <w:gridBefore w:val="1"/>
          <w:gridAfter w:val="5"/>
          <w:wBefore w:w="23" w:type="dxa"/>
          <w:wAfter w:w="4527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pStyle w:val="Default"/>
              <w:jc w:val="center"/>
              <w:rPr>
                <w:sz w:val="20"/>
                <w:szCs w:val="20"/>
              </w:rPr>
            </w:pPr>
            <w:r w:rsidRPr="008A2B12">
              <w:rPr>
                <w:sz w:val="20"/>
                <w:szCs w:val="20"/>
              </w:rPr>
              <w:t xml:space="preserve">Подземные Уровни, Надземные этажи </w:t>
            </w:r>
          </w:p>
        </w:tc>
        <w:tc>
          <w:tcPr>
            <w:tcW w:w="3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pStyle w:val="Default"/>
              <w:jc w:val="center"/>
              <w:rPr>
                <w:sz w:val="20"/>
                <w:szCs w:val="20"/>
              </w:rPr>
            </w:pPr>
            <w:r w:rsidRPr="008A2B12">
              <w:rPr>
                <w:sz w:val="20"/>
                <w:szCs w:val="20"/>
              </w:rPr>
              <w:t xml:space="preserve">Система отопления </w:t>
            </w:r>
          </w:p>
        </w:tc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pStyle w:val="Default"/>
              <w:jc w:val="center"/>
              <w:rPr>
                <w:sz w:val="20"/>
                <w:szCs w:val="20"/>
              </w:rPr>
            </w:pPr>
            <w:r w:rsidRPr="008A2B12">
              <w:rPr>
                <w:sz w:val="20"/>
                <w:szCs w:val="20"/>
              </w:rPr>
              <w:t xml:space="preserve">Автономные пластинчатые </w:t>
            </w:r>
          </w:p>
          <w:p w:rsidR="00986FE8" w:rsidRPr="008A2B12" w:rsidRDefault="00986FE8" w:rsidP="00986FE8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8A2B12">
              <w:rPr>
                <w:sz w:val="20"/>
                <w:szCs w:val="20"/>
              </w:rPr>
              <w:t>теплообменники с циркуляционными насосами с мембранным расширительным баком; конвекторы и стальные панельные радиаторы «</w:t>
            </w:r>
            <w:proofErr w:type="spellStart"/>
            <w:r w:rsidRPr="008A2B12">
              <w:rPr>
                <w:sz w:val="20"/>
                <w:szCs w:val="20"/>
              </w:rPr>
              <w:t>Prado</w:t>
            </w:r>
            <w:proofErr w:type="spellEnd"/>
            <w:r w:rsidRPr="008A2B12">
              <w:rPr>
                <w:sz w:val="20"/>
                <w:szCs w:val="20"/>
              </w:rPr>
              <w:t xml:space="preserve">», в </w:t>
            </w:r>
            <w:proofErr w:type="spellStart"/>
            <w:r w:rsidRPr="008A2B12">
              <w:rPr>
                <w:sz w:val="20"/>
                <w:szCs w:val="20"/>
              </w:rPr>
              <w:t>техпомещениях</w:t>
            </w:r>
            <w:proofErr w:type="spellEnd"/>
            <w:r w:rsidRPr="008A2B12">
              <w:rPr>
                <w:sz w:val="20"/>
                <w:szCs w:val="20"/>
              </w:rPr>
              <w:t xml:space="preserve"> конвекторы «</w:t>
            </w:r>
            <w:proofErr w:type="spellStart"/>
            <w:r w:rsidRPr="008A2B12">
              <w:rPr>
                <w:sz w:val="20"/>
                <w:szCs w:val="20"/>
              </w:rPr>
              <w:t>Сантехпром</w:t>
            </w:r>
            <w:proofErr w:type="spellEnd"/>
            <w:r w:rsidRPr="008A2B12">
              <w:rPr>
                <w:sz w:val="20"/>
                <w:szCs w:val="20"/>
              </w:rPr>
              <w:t xml:space="preserve">». 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pStyle w:val="Default"/>
              <w:jc w:val="center"/>
              <w:rPr>
                <w:sz w:val="20"/>
                <w:szCs w:val="20"/>
              </w:rPr>
            </w:pPr>
            <w:r w:rsidRPr="008A2B12">
              <w:rPr>
                <w:sz w:val="20"/>
                <w:szCs w:val="20"/>
              </w:rPr>
              <w:t xml:space="preserve">Теплоснабжение </w:t>
            </w:r>
          </w:p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4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4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6FE8" w:rsidRPr="008A2B12" w:rsidTr="00BC4469">
        <w:trPr>
          <w:gridBefore w:val="1"/>
          <w:gridAfter w:val="5"/>
          <w:wBefore w:w="23" w:type="dxa"/>
          <w:wAfter w:w="4527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pStyle w:val="Default"/>
              <w:jc w:val="center"/>
              <w:rPr>
                <w:sz w:val="20"/>
                <w:szCs w:val="20"/>
              </w:rPr>
            </w:pPr>
            <w:r w:rsidRPr="008A2B12">
              <w:rPr>
                <w:sz w:val="20"/>
                <w:szCs w:val="20"/>
              </w:rPr>
              <w:t xml:space="preserve">Подземные Уровни, Надземные этажи </w:t>
            </w:r>
          </w:p>
        </w:tc>
        <w:tc>
          <w:tcPr>
            <w:tcW w:w="3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pStyle w:val="Default"/>
              <w:jc w:val="center"/>
              <w:rPr>
                <w:sz w:val="20"/>
                <w:szCs w:val="20"/>
              </w:rPr>
            </w:pPr>
            <w:r w:rsidRPr="008A2B12">
              <w:rPr>
                <w:sz w:val="20"/>
                <w:szCs w:val="20"/>
              </w:rPr>
              <w:t xml:space="preserve">Вентиляция жилых помещений </w:t>
            </w:r>
          </w:p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pStyle w:val="Default"/>
              <w:jc w:val="center"/>
              <w:rPr>
                <w:sz w:val="20"/>
                <w:szCs w:val="20"/>
              </w:rPr>
            </w:pPr>
            <w:r w:rsidRPr="008A2B12">
              <w:rPr>
                <w:sz w:val="20"/>
                <w:szCs w:val="20"/>
              </w:rPr>
              <w:t xml:space="preserve">Системы приточной вентиляции с естественным побуждением через оконные клапаны и вытяжной вентиляции с механическим побуждением 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 w:rsidRPr="008A2B12">
              <w:rPr>
                <w:sz w:val="20"/>
                <w:szCs w:val="20"/>
              </w:rPr>
              <w:t>Общеобменная</w:t>
            </w:r>
            <w:proofErr w:type="spellEnd"/>
            <w:r w:rsidRPr="008A2B12">
              <w:rPr>
                <w:sz w:val="20"/>
                <w:szCs w:val="20"/>
              </w:rPr>
              <w:t xml:space="preserve"> вентиляция </w:t>
            </w:r>
          </w:p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4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4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6FE8" w:rsidRPr="008A2B12" w:rsidTr="00BC4469">
        <w:trPr>
          <w:gridBefore w:val="1"/>
          <w:gridAfter w:val="5"/>
          <w:wBefore w:w="23" w:type="dxa"/>
          <w:wAfter w:w="4527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pStyle w:val="Default"/>
              <w:jc w:val="center"/>
              <w:rPr>
                <w:sz w:val="20"/>
                <w:szCs w:val="20"/>
              </w:rPr>
            </w:pPr>
            <w:r w:rsidRPr="008A2B12">
              <w:rPr>
                <w:sz w:val="20"/>
                <w:szCs w:val="20"/>
              </w:rPr>
              <w:t xml:space="preserve">Подземные Уровни, Надземные этажи </w:t>
            </w:r>
          </w:p>
        </w:tc>
        <w:tc>
          <w:tcPr>
            <w:tcW w:w="3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pStyle w:val="Default"/>
              <w:jc w:val="center"/>
              <w:rPr>
                <w:sz w:val="20"/>
                <w:szCs w:val="20"/>
              </w:rPr>
            </w:pPr>
            <w:r w:rsidRPr="008A2B12">
              <w:rPr>
                <w:sz w:val="20"/>
                <w:szCs w:val="20"/>
              </w:rPr>
              <w:t xml:space="preserve">Вентиляция лифтовых шахт </w:t>
            </w:r>
          </w:p>
        </w:tc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pStyle w:val="Default"/>
              <w:jc w:val="center"/>
              <w:rPr>
                <w:sz w:val="20"/>
                <w:szCs w:val="20"/>
              </w:rPr>
            </w:pPr>
            <w:r w:rsidRPr="008A2B12">
              <w:rPr>
                <w:sz w:val="20"/>
                <w:szCs w:val="20"/>
              </w:rPr>
              <w:t>Приточные системы фирм «</w:t>
            </w:r>
            <w:proofErr w:type="spellStart"/>
            <w:r w:rsidRPr="008A2B12">
              <w:rPr>
                <w:sz w:val="20"/>
                <w:szCs w:val="20"/>
              </w:rPr>
              <w:t>Промаэротехника</w:t>
            </w:r>
            <w:proofErr w:type="spellEnd"/>
            <w:r w:rsidRPr="008A2B12">
              <w:rPr>
                <w:sz w:val="20"/>
                <w:szCs w:val="20"/>
              </w:rPr>
              <w:t>», «VTS», «</w:t>
            </w:r>
            <w:proofErr w:type="spellStart"/>
            <w:r w:rsidRPr="008A2B12">
              <w:rPr>
                <w:sz w:val="20"/>
                <w:szCs w:val="20"/>
              </w:rPr>
              <w:t>Systemair</w:t>
            </w:r>
            <w:proofErr w:type="spellEnd"/>
            <w:r w:rsidRPr="008A2B12">
              <w:rPr>
                <w:sz w:val="20"/>
                <w:szCs w:val="20"/>
              </w:rPr>
              <w:t xml:space="preserve">» (или аналог); </w:t>
            </w:r>
          </w:p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sz w:val="20"/>
                <w:szCs w:val="20"/>
              </w:rPr>
              <w:t>вытяжные установки фирм «</w:t>
            </w:r>
            <w:proofErr w:type="spellStart"/>
            <w:r w:rsidRPr="008A2B12">
              <w:rPr>
                <w:rFonts w:ascii="Times New Roman" w:hAnsi="Times New Roman" w:cs="Times New Roman"/>
                <w:sz w:val="20"/>
                <w:szCs w:val="20"/>
              </w:rPr>
              <w:t>Промаэротехника</w:t>
            </w:r>
            <w:proofErr w:type="spellEnd"/>
            <w:r w:rsidRPr="008A2B12">
              <w:rPr>
                <w:rFonts w:ascii="Times New Roman" w:hAnsi="Times New Roman" w:cs="Times New Roman"/>
                <w:sz w:val="20"/>
                <w:szCs w:val="20"/>
              </w:rPr>
              <w:t>», «VTS», «</w:t>
            </w:r>
            <w:proofErr w:type="spellStart"/>
            <w:r w:rsidRPr="008A2B12">
              <w:rPr>
                <w:rFonts w:ascii="Times New Roman" w:hAnsi="Times New Roman" w:cs="Times New Roman"/>
                <w:sz w:val="20"/>
                <w:szCs w:val="20"/>
              </w:rPr>
              <w:t>Systemair</w:t>
            </w:r>
            <w:proofErr w:type="spellEnd"/>
            <w:r w:rsidRPr="008A2B12">
              <w:rPr>
                <w:rFonts w:ascii="Times New Roman" w:hAnsi="Times New Roman" w:cs="Times New Roman"/>
                <w:sz w:val="20"/>
                <w:szCs w:val="20"/>
              </w:rPr>
              <w:t xml:space="preserve">» (или аналог). 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 w:rsidRPr="008A2B12">
              <w:rPr>
                <w:sz w:val="20"/>
                <w:szCs w:val="20"/>
              </w:rPr>
              <w:t>Общеобменная</w:t>
            </w:r>
            <w:proofErr w:type="spellEnd"/>
            <w:r w:rsidRPr="008A2B12">
              <w:rPr>
                <w:sz w:val="20"/>
                <w:szCs w:val="20"/>
              </w:rPr>
              <w:t xml:space="preserve"> вентиляция </w:t>
            </w:r>
          </w:p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4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4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6FE8" w:rsidRPr="008A2B12" w:rsidTr="00BC4469">
        <w:trPr>
          <w:gridBefore w:val="1"/>
          <w:gridAfter w:val="5"/>
          <w:wBefore w:w="23" w:type="dxa"/>
          <w:wAfter w:w="4527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pStyle w:val="Default"/>
              <w:jc w:val="center"/>
              <w:rPr>
                <w:sz w:val="20"/>
                <w:szCs w:val="20"/>
              </w:rPr>
            </w:pPr>
            <w:r w:rsidRPr="008A2B12">
              <w:rPr>
                <w:sz w:val="20"/>
                <w:szCs w:val="20"/>
              </w:rPr>
              <w:t xml:space="preserve">Подземные Уровни, Надземные этажи </w:t>
            </w:r>
          </w:p>
        </w:tc>
        <w:tc>
          <w:tcPr>
            <w:tcW w:w="3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pStyle w:val="Default"/>
              <w:jc w:val="center"/>
              <w:rPr>
                <w:sz w:val="20"/>
                <w:szCs w:val="20"/>
              </w:rPr>
            </w:pPr>
            <w:r w:rsidRPr="008A2B12">
              <w:rPr>
                <w:sz w:val="20"/>
                <w:szCs w:val="20"/>
              </w:rPr>
              <w:t xml:space="preserve">Вентиляция технических и технологических помещений </w:t>
            </w:r>
          </w:p>
        </w:tc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pStyle w:val="Default"/>
              <w:jc w:val="center"/>
              <w:rPr>
                <w:sz w:val="20"/>
                <w:szCs w:val="20"/>
              </w:rPr>
            </w:pPr>
            <w:r w:rsidRPr="008A2B12">
              <w:rPr>
                <w:sz w:val="20"/>
                <w:szCs w:val="20"/>
              </w:rPr>
              <w:t xml:space="preserve">Приточные системы фирм </w:t>
            </w:r>
          </w:p>
          <w:p w:rsidR="00986FE8" w:rsidRPr="008A2B12" w:rsidRDefault="00986FE8" w:rsidP="00986FE8">
            <w:pPr>
              <w:pStyle w:val="Default"/>
              <w:jc w:val="center"/>
              <w:rPr>
                <w:sz w:val="20"/>
                <w:szCs w:val="20"/>
              </w:rPr>
            </w:pPr>
            <w:r w:rsidRPr="008A2B12">
              <w:rPr>
                <w:sz w:val="20"/>
                <w:szCs w:val="20"/>
              </w:rPr>
              <w:t>«</w:t>
            </w:r>
            <w:proofErr w:type="spellStart"/>
            <w:r w:rsidRPr="008A2B12">
              <w:rPr>
                <w:sz w:val="20"/>
                <w:szCs w:val="20"/>
              </w:rPr>
              <w:t>Промаэротехника</w:t>
            </w:r>
            <w:proofErr w:type="spellEnd"/>
            <w:r w:rsidRPr="008A2B12">
              <w:rPr>
                <w:sz w:val="20"/>
                <w:szCs w:val="20"/>
              </w:rPr>
              <w:t>», «VTS», «</w:t>
            </w:r>
            <w:proofErr w:type="spellStart"/>
            <w:r w:rsidRPr="008A2B12">
              <w:rPr>
                <w:sz w:val="20"/>
                <w:szCs w:val="20"/>
              </w:rPr>
              <w:t>Systemair</w:t>
            </w:r>
            <w:proofErr w:type="spellEnd"/>
            <w:r w:rsidRPr="008A2B12">
              <w:rPr>
                <w:sz w:val="20"/>
                <w:szCs w:val="20"/>
              </w:rPr>
              <w:t xml:space="preserve">» (или аналог); </w:t>
            </w:r>
          </w:p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sz w:val="20"/>
                <w:szCs w:val="20"/>
              </w:rPr>
              <w:t>вытяжные установки фирм «</w:t>
            </w:r>
            <w:proofErr w:type="spellStart"/>
            <w:r w:rsidRPr="008A2B12">
              <w:rPr>
                <w:rFonts w:ascii="Times New Roman" w:hAnsi="Times New Roman" w:cs="Times New Roman"/>
                <w:sz w:val="20"/>
                <w:szCs w:val="20"/>
              </w:rPr>
              <w:t>Промаэротехника</w:t>
            </w:r>
            <w:proofErr w:type="spellEnd"/>
            <w:r w:rsidRPr="008A2B12">
              <w:rPr>
                <w:rFonts w:ascii="Times New Roman" w:hAnsi="Times New Roman" w:cs="Times New Roman"/>
                <w:sz w:val="20"/>
                <w:szCs w:val="20"/>
              </w:rPr>
              <w:t>», «VTS», «</w:t>
            </w:r>
            <w:proofErr w:type="spellStart"/>
            <w:r w:rsidRPr="008A2B12">
              <w:rPr>
                <w:rFonts w:ascii="Times New Roman" w:hAnsi="Times New Roman" w:cs="Times New Roman"/>
                <w:sz w:val="20"/>
                <w:szCs w:val="20"/>
              </w:rPr>
              <w:t>Systemair</w:t>
            </w:r>
            <w:proofErr w:type="spellEnd"/>
            <w:r w:rsidRPr="008A2B12">
              <w:rPr>
                <w:rFonts w:ascii="Times New Roman" w:hAnsi="Times New Roman" w:cs="Times New Roman"/>
                <w:sz w:val="20"/>
                <w:szCs w:val="20"/>
              </w:rPr>
              <w:t xml:space="preserve">» (или аналог). 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 w:rsidRPr="008A2B12">
              <w:rPr>
                <w:sz w:val="20"/>
                <w:szCs w:val="20"/>
              </w:rPr>
              <w:t>Общеобменная</w:t>
            </w:r>
            <w:proofErr w:type="spellEnd"/>
            <w:r w:rsidRPr="008A2B12">
              <w:rPr>
                <w:sz w:val="20"/>
                <w:szCs w:val="20"/>
              </w:rPr>
              <w:t xml:space="preserve"> вентиляция </w:t>
            </w:r>
          </w:p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4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4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6FE8" w:rsidRPr="008A2B12" w:rsidTr="00BC4469">
        <w:trPr>
          <w:gridBefore w:val="1"/>
          <w:gridAfter w:val="5"/>
          <w:wBefore w:w="23" w:type="dxa"/>
          <w:wAfter w:w="4527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pStyle w:val="Default"/>
              <w:jc w:val="center"/>
              <w:rPr>
                <w:sz w:val="20"/>
                <w:szCs w:val="20"/>
              </w:rPr>
            </w:pPr>
            <w:r w:rsidRPr="008A2B12">
              <w:rPr>
                <w:sz w:val="20"/>
                <w:szCs w:val="20"/>
              </w:rPr>
              <w:t xml:space="preserve">Подземные Уровни, Надземные этажи </w:t>
            </w:r>
          </w:p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pStyle w:val="Default"/>
              <w:jc w:val="center"/>
              <w:rPr>
                <w:sz w:val="20"/>
                <w:szCs w:val="20"/>
              </w:rPr>
            </w:pPr>
            <w:r w:rsidRPr="008A2B12">
              <w:rPr>
                <w:sz w:val="20"/>
                <w:szCs w:val="20"/>
              </w:rPr>
              <w:t xml:space="preserve">Вентиляция ИТП </w:t>
            </w:r>
          </w:p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pStyle w:val="Default"/>
              <w:jc w:val="center"/>
              <w:rPr>
                <w:sz w:val="20"/>
                <w:szCs w:val="20"/>
              </w:rPr>
            </w:pPr>
            <w:r w:rsidRPr="008A2B12">
              <w:rPr>
                <w:sz w:val="20"/>
                <w:szCs w:val="20"/>
              </w:rPr>
              <w:t xml:space="preserve">Вентиляция ИТП </w:t>
            </w:r>
          </w:p>
          <w:p w:rsidR="00986FE8" w:rsidRPr="008A2B12" w:rsidRDefault="00986FE8" w:rsidP="00986FE8">
            <w:pPr>
              <w:pStyle w:val="Default"/>
              <w:jc w:val="center"/>
              <w:rPr>
                <w:sz w:val="20"/>
                <w:szCs w:val="20"/>
              </w:rPr>
            </w:pPr>
            <w:r w:rsidRPr="008A2B12">
              <w:rPr>
                <w:sz w:val="20"/>
                <w:szCs w:val="20"/>
              </w:rPr>
              <w:t>приточные системы фирм «</w:t>
            </w:r>
            <w:proofErr w:type="spellStart"/>
            <w:r w:rsidRPr="008A2B12">
              <w:rPr>
                <w:sz w:val="20"/>
                <w:szCs w:val="20"/>
              </w:rPr>
              <w:t>Промаэротехника</w:t>
            </w:r>
            <w:proofErr w:type="spellEnd"/>
            <w:r w:rsidRPr="008A2B12">
              <w:rPr>
                <w:sz w:val="20"/>
                <w:szCs w:val="20"/>
              </w:rPr>
              <w:t>», «VTS», «</w:t>
            </w:r>
            <w:proofErr w:type="spellStart"/>
            <w:r w:rsidRPr="008A2B12">
              <w:rPr>
                <w:sz w:val="20"/>
                <w:szCs w:val="20"/>
              </w:rPr>
              <w:t>Systemair</w:t>
            </w:r>
            <w:proofErr w:type="spellEnd"/>
            <w:r w:rsidRPr="008A2B12">
              <w:rPr>
                <w:sz w:val="20"/>
                <w:szCs w:val="20"/>
              </w:rPr>
              <w:t xml:space="preserve">» (или аналог); </w:t>
            </w:r>
          </w:p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sz w:val="20"/>
                <w:szCs w:val="20"/>
              </w:rPr>
              <w:t>вытяжные установки фирм «</w:t>
            </w:r>
            <w:proofErr w:type="spellStart"/>
            <w:r w:rsidRPr="008A2B12">
              <w:rPr>
                <w:rFonts w:ascii="Times New Roman" w:hAnsi="Times New Roman" w:cs="Times New Roman"/>
                <w:sz w:val="20"/>
                <w:szCs w:val="20"/>
              </w:rPr>
              <w:t>Промаэротехника</w:t>
            </w:r>
            <w:proofErr w:type="spellEnd"/>
            <w:r w:rsidRPr="008A2B12">
              <w:rPr>
                <w:rFonts w:ascii="Times New Roman" w:hAnsi="Times New Roman" w:cs="Times New Roman"/>
                <w:sz w:val="20"/>
                <w:szCs w:val="20"/>
              </w:rPr>
              <w:t xml:space="preserve">», «VTS», </w:t>
            </w:r>
            <w:r w:rsidRPr="008A2B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spellStart"/>
            <w:r w:rsidRPr="008A2B12">
              <w:rPr>
                <w:rFonts w:ascii="Times New Roman" w:hAnsi="Times New Roman" w:cs="Times New Roman"/>
                <w:sz w:val="20"/>
                <w:szCs w:val="20"/>
              </w:rPr>
              <w:t>Systemair</w:t>
            </w:r>
            <w:proofErr w:type="spellEnd"/>
            <w:r w:rsidRPr="008A2B12">
              <w:rPr>
                <w:rFonts w:ascii="Times New Roman" w:hAnsi="Times New Roman" w:cs="Times New Roman"/>
                <w:sz w:val="20"/>
                <w:szCs w:val="20"/>
              </w:rPr>
              <w:t>» (или аналог).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 w:rsidRPr="008A2B12">
              <w:rPr>
                <w:sz w:val="20"/>
                <w:szCs w:val="20"/>
              </w:rPr>
              <w:lastRenderedPageBreak/>
              <w:t>Противодымная</w:t>
            </w:r>
            <w:proofErr w:type="spellEnd"/>
            <w:r w:rsidRPr="008A2B12">
              <w:rPr>
                <w:sz w:val="20"/>
                <w:szCs w:val="20"/>
              </w:rPr>
              <w:t xml:space="preserve"> вентиляция </w:t>
            </w:r>
          </w:p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4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4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6FE8" w:rsidRPr="008A2B12" w:rsidTr="00BC4469">
        <w:trPr>
          <w:gridBefore w:val="1"/>
          <w:gridAfter w:val="5"/>
          <w:wBefore w:w="23" w:type="dxa"/>
          <w:wAfter w:w="4527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BC4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</w:t>
            </w:r>
            <w:r w:rsidR="00BC4469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pStyle w:val="Default"/>
              <w:jc w:val="center"/>
              <w:rPr>
                <w:sz w:val="20"/>
                <w:szCs w:val="20"/>
              </w:rPr>
            </w:pPr>
            <w:r w:rsidRPr="008A2B12">
              <w:rPr>
                <w:sz w:val="20"/>
                <w:szCs w:val="20"/>
              </w:rPr>
              <w:t xml:space="preserve">Подземные Уровни, Надземные этажи </w:t>
            </w:r>
          </w:p>
        </w:tc>
        <w:tc>
          <w:tcPr>
            <w:tcW w:w="3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 w:rsidRPr="008A2B12">
              <w:rPr>
                <w:sz w:val="20"/>
                <w:szCs w:val="20"/>
              </w:rPr>
              <w:t>Противодымная</w:t>
            </w:r>
            <w:proofErr w:type="spellEnd"/>
            <w:r w:rsidRPr="008A2B12">
              <w:rPr>
                <w:sz w:val="20"/>
                <w:szCs w:val="20"/>
              </w:rPr>
              <w:t xml:space="preserve"> вентиляция жилой части </w:t>
            </w:r>
          </w:p>
        </w:tc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pStyle w:val="Default"/>
              <w:jc w:val="center"/>
              <w:rPr>
                <w:sz w:val="20"/>
                <w:szCs w:val="20"/>
              </w:rPr>
            </w:pPr>
            <w:r w:rsidRPr="008A2B12">
              <w:rPr>
                <w:sz w:val="20"/>
                <w:szCs w:val="20"/>
              </w:rPr>
              <w:t xml:space="preserve">Автоматическое открывание клапанов </w:t>
            </w:r>
            <w:proofErr w:type="spellStart"/>
            <w:r w:rsidRPr="008A2B12">
              <w:rPr>
                <w:sz w:val="20"/>
                <w:szCs w:val="20"/>
              </w:rPr>
              <w:t>дымоудаления</w:t>
            </w:r>
            <w:proofErr w:type="spellEnd"/>
            <w:r w:rsidRPr="008A2B12">
              <w:rPr>
                <w:sz w:val="20"/>
                <w:szCs w:val="20"/>
              </w:rPr>
              <w:t xml:space="preserve"> на определенном этаже по импульсу от системы пожарной сигнализации с одновременным включением вентиляторов </w:t>
            </w:r>
            <w:proofErr w:type="spellStart"/>
            <w:r w:rsidRPr="008A2B12">
              <w:rPr>
                <w:sz w:val="20"/>
                <w:szCs w:val="20"/>
              </w:rPr>
              <w:t>дымоудаления</w:t>
            </w:r>
            <w:proofErr w:type="spellEnd"/>
            <w:r w:rsidRPr="008A2B12">
              <w:rPr>
                <w:sz w:val="20"/>
                <w:szCs w:val="20"/>
              </w:rPr>
              <w:t xml:space="preserve"> и отложенным включением вентиляторов подпора воздуха в лифтовые шахты </w:t>
            </w:r>
          </w:p>
          <w:p w:rsidR="00986FE8" w:rsidRPr="008A2B12" w:rsidRDefault="00986FE8" w:rsidP="00986FE8">
            <w:pPr>
              <w:pStyle w:val="Default"/>
              <w:jc w:val="center"/>
              <w:rPr>
                <w:sz w:val="20"/>
                <w:szCs w:val="20"/>
              </w:rPr>
            </w:pPr>
            <w:r w:rsidRPr="008A2B12">
              <w:rPr>
                <w:sz w:val="20"/>
                <w:szCs w:val="20"/>
              </w:rPr>
              <w:t xml:space="preserve">для перевозки пожарных подразделений, незадымляемые лестничные клетки и тамбур-шлюзы при них, в зону безопасности для МГН и вентиляторов систем подпора для компенсации воздуха, удаляемого системами </w:t>
            </w:r>
            <w:proofErr w:type="spellStart"/>
            <w:r w:rsidRPr="008A2B12">
              <w:rPr>
                <w:sz w:val="20"/>
                <w:szCs w:val="20"/>
              </w:rPr>
              <w:t>дымоудаления</w:t>
            </w:r>
            <w:proofErr w:type="spellEnd"/>
            <w:r w:rsidRPr="008A2B12">
              <w:rPr>
                <w:sz w:val="20"/>
                <w:szCs w:val="20"/>
              </w:rPr>
              <w:t xml:space="preserve"> при пожаре 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pStyle w:val="Default"/>
              <w:jc w:val="center"/>
              <w:rPr>
                <w:sz w:val="20"/>
                <w:szCs w:val="20"/>
              </w:rPr>
            </w:pPr>
            <w:r w:rsidRPr="008A2B12">
              <w:rPr>
                <w:sz w:val="20"/>
                <w:szCs w:val="20"/>
              </w:rPr>
              <w:t xml:space="preserve">Сети связи </w:t>
            </w:r>
          </w:p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4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4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6FE8" w:rsidRPr="008A2B12" w:rsidTr="00BC4469">
        <w:trPr>
          <w:gridBefore w:val="1"/>
          <w:wBefore w:w="23" w:type="dxa"/>
        </w:trPr>
        <w:tc>
          <w:tcPr>
            <w:tcW w:w="151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59" w:name="Par510"/>
            <w:bookmarkEnd w:id="59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16.3. Иное имущество, входящее в состав общего имущества многоквартирного дома в соответствии с жилищным законодательством Российской Федерации</w:t>
            </w:r>
          </w:p>
        </w:tc>
        <w:tc>
          <w:tcPr>
            <w:tcW w:w="1838" w:type="dxa"/>
            <w:gridSpan w:val="2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38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38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39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838" w:type="dxa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38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Кухня-гостиная</w:t>
            </w:r>
          </w:p>
        </w:tc>
        <w:tc>
          <w:tcPr>
            <w:tcW w:w="1838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1837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1841" w:type="dxa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986FE8" w:rsidRPr="008A2B12" w:rsidTr="00BC4469">
        <w:trPr>
          <w:gridBefore w:val="1"/>
          <w:gridAfter w:val="2"/>
          <w:wBefore w:w="23" w:type="dxa"/>
          <w:wAfter w:w="2124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N п\п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Вид имущества</w:t>
            </w:r>
          </w:p>
        </w:tc>
        <w:tc>
          <w:tcPr>
            <w:tcW w:w="2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Назначение имущества</w:t>
            </w:r>
          </w:p>
        </w:tc>
        <w:tc>
          <w:tcPr>
            <w:tcW w:w="90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Описание места расположения имущества</w:t>
            </w:r>
          </w:p>
        </w:tc>
        <w:tc>
          <w:tcPr>
            <w:tcW w:w="2404" w:type="dxa"/>
            <w:gridSpan w:val="4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4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986FE8" w:rsidRPr="008A2B12" w:rsidTr="00BC4469">
        <w:trPr>
          <w:gridBefore w:val="1"/>
          <w:gridAfter w:val="2"/>
          <w:wBefore w:w="23" w:type="dxa"/>
          <w:wAfter w:w="2124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0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404" w:type="dxa"/>
            <w:gridSpan w:val="4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4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986FE8" w:rsidRPr="008A2B12" w:rsidTr="00BC4469">
        <w:trPr>
          <w:gridBefore w:val="1"/>
          <w:gridAfter w:val="2"/>
          <w:wBefore w:w="23" w:type="dxa"/>
          <w:wAfter w:w="2124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БКТП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№ 2</w:t>
            </w:r>
          </w:p>
        </w:tc>
        <w:tc>
          <w:tcPr>
            <w:tcW w:w="2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Трансформаторная подстанция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Северный торец 3 корпуса</w:t>
            </w:r>
          </w:p>
        </w:tc>
        <w:tc>
          <w:tcPr>
            <w:tcW w:w="2404" w:type="dxa"/>
            <w:gridSpan w:val="4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4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6FE8" w:rsidRPr="008A2B12" w:rsidTr="00BC4469">
        <w:trPr>
          <w:gridBefore w:val="1"/>
          <w:wBefore w:w="23" w:type="dxa"/>
        </w:trPr>
        <w:tc>
          <w:tcPr>
            <w:tcW w:w="151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17. О примерном графике реализации проекта строительства, включающем информацию об этапах и о сроках его реализации, в том числе предполагаемом сроке получения разрешения на ввод в эксплуатацию строящихся (создаваемых) многоквартирных домов и (или) иных объектов недвижимости</w:t>
            </w:r>
          </w:p>
        </w:tc>
        <w:tc>
          <w:tcPr>
            <w:tcW w:w="1838" w:type="dxa"/>
            <w:gridSpan w:val="2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38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38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39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838" w:type="dxa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38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Кухня-гостиная</w:t>
            </w:r>
          </w:p>
        </w:tc>
        <w:tc>
          <w:tcPr>
            <w:tcW w:w="1838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1837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1841" w:type="dxa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986FE8" w:rsidRPr="008A2B12" w:rsidTr="00BC4469">
        <w:trPr>
          <w:gridBefore w:val="1"/>
          <w:wBefore w:w="23" w:type="dxa"/>
        </w:trPr>
        <w:tc>
          <w:tcPr>
            <w:tcW w:w="39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60" w:name="Par520"/>
            <w:bookmarkEnd w:id="60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17.1. О примерном графике реализации проекта строительства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17.1.1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Этап реализации проекта строительства </w:t>
            </w:r>
            <w:r w:rsidRPr="009E35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 процентов готовности</w:t>
            </w:r>
          </w:p>
        </w:tc>
        <w:tc>
          <w:tcPr>
            <w:tcW w:w="2364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64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64" w:type="dxa"/>
            <w:gridSpan w:val="4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64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363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986FE8" w:rsidRPr="008A2B12" w:rsidTr="00BC4469">
        <w:trPr>
          <w:gridBefore w:val="1"/>
          <w:wBefore w:w="23" w:type="dxa"/>
        </w:trPr>
        <w:tc>
          <w:tcPr>
            <w:tcW w:w="39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17.1.2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Планируемый квартал и год выполнения этапа реализации проекта строительства </w:t>
            </w:r>
          </w:p>
          <w:p w:rsidR="00986FE8" w:rsidRPr="009E35F8" w:rsidRDefault="00986FE8" w:rsidP="00EE6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5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квартал 201</w:t>
            </w:r>
            <w:r w:rsidR="00EE65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9E35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2364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64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64" w:type="dxa"/>
            <w:gridSpan w:val="4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64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6FE8" w:rsidRPr="008A2B12" w:rsidTr="00BC4469">
        <w:trPr>
          <w:gridBefore w:val="1"/>
          <w:wBefore w:w="23" w:type="dxa"/>
        </w:trPr>
        <w:tc>
          <w:tcPr>
            <w:tcW w:w="39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17.1.3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Этап реализации проекта строительства </w:t>
            </w:r>
            <w:r w:rsidRPr="009E35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 процентов готовности</w:t>
            </w:r>
          </w:p>
        </w:tc>
        <w:tc>
          <w:tcPr>
            <w:tcW w:w="2364" w:type="dxa"/>
            <w:gridSpan w:val="3"/>
          </w:tcPr>
          <w:p w:rsidR="00986FE8" w:rsidRPr="008A2B12" w:rsidRDefault="00986FE8" w:rsidP="00986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3" w:type="dxa"/>
            <w:gridSpan w:val="3"/>
          </w:tcPr>
          <w:p w:rsidR="00986FE8" w:rsidRPr="008A2B12" w:rsidRDefault="00986FE8" w:rsidP="00986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4" w:type="dxa"/>
            <w:gridSpan w:val="3"/>
          </w:tcPr>
          <w:p w:rsidR="00986FE8" w:rsidRPr="008A2B12" w:rsidRDefault="00986FE8" w:rsidP="00986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4" w:type="dxa"/>
            <w:gridSpan w:val="4"/>
          </w:tcPr>
          <w:p w:rsidR="00986FE8" w:rsidRPr="008A2B12" w:rsidRDefault="00986FE8" w:rsidP="00986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4" w:type="dxa"/>
            <w:gridSpan w:val="3"/>
          </w:tcPr>
          <w:p w:rsidR="00986FE8" w:rsidRPr="008A2B12" w:rsidRDefault="00986FE8" w:rsidP="00986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3" w:type="dxa"/>
            <w:gridSpan w:val="3"/>
          </w:tcPr>
          <w:p w:rsidR="00986FE8" w:rsidRPr="008A2B12" w:rsidRDefault="00986FE8" w:rsidP="0098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363" w:type="dxa"/>
            <w:gridSpan w:val="3"/>
          </w:tcPr>
          <w:p w:rsidR="00986FE8" w:rsidRPr="008A2B12" w:rsidRDefault="00986FE8" w:rsidP="0098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986FE8" w:rsidRPr="008A2B12" w:rsidTr="00BC4469">
        <w:trPr>
          <w:gridBefore w:val="1"/>
          <w:wBefore w:w="23" w:type="dxa"/>
        </w:trPr>
        <w:tc>
          <w:tcPr>
            <w:tcW w:w="39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17.1.4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Планируемый квартал и год выполнения этапа реализации проекта строительства </w:t>
            </w:r>
          </w:p>
          <w:p w:rsidR="00986FE8" w:rsidRPr="009E35F8" w:rsidRDefault="00EE6532" w:rsidP="00EE6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986F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986FE8" w:rsidRPr="009E35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квартал 201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986FE8" w:rsidRPr="009E35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2364" w:type="dxa"/>
            <w:gridSpan w:val="3"/>
          </w:tcPr>
          <w:p w:rsidR="00986FE8" w:rsidRPr="008A2B12" w:rsidRDefault="00986FE8" w:rsidP="00986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3" w:type="dxa"/>
            <w:gridSpan w:val="3"/>
          </w:tcPr>
          <w:p w:rsidR="00986FE8" w:rsidRPr="008A2B12" w:rsidRDefault="00986FE8" w:rsidP="00986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4" w:type="dxa"/>
            <w:gridSpan w:val="3"/>
          </w:tcPr>
          <w:p w:rsidR="00986FE8" w:rsidRPr="008A2B12" w:rsidRDefault="00986FE8" w:rsidP="00986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4" w:type="dxa"/>
            <w:gridSpan w:val="4"/>
          </w:tcPr>
          <w:p w:rsidR="00986FE8" w:rsidRPr="008A2B12" w:rsidRDefault="00986FE8" w:rsidP="00986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4" w:type="dxa"/>
            <w:gridSpan w:val="3"/>
          </w:tcPr>
          <w:p w:rsidR="00986FE8" w:rsidRPr="008A2B12" w:rsidRDefault="00986FE8" w:rsidP="00986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3" w:type="dxa"/>
            <w:gridSpan w:val="3"/>
          </w:tcPr>
          <w:p w:rsidR="00986FE8" w:rsidRPr="008A2B12" w:rsidRDefault="00986FE8" w:rsidP="00986F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gridSpan w:val="3"/>
          </w:tcPr>
          <w:p w:rsidR="00986FE8" w:rsidRPr="008A2B12" w:rsidRDefault="00986FE8" w:rsidP="00986F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6FE8" w:rsidRPr="008A2B12" w:rsidTr="00BC4469">
        <w:trPr>
          <w:gridBefore w:val="1"/>
          <w:wBefore w:w="23" w:type="dxa"/>
        </w:trPr>
        <w:tc>
          <w:tcPr>
            <w:tcW w:w="39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17.1.5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Этап реализации проекта строительства </w:t>
            </w:r>
            <w:r w:rsidRPr="009E35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 процентов готовности</w:t>
            </w:r>
          </w:p>
        </w:tc>
        <w:tc>
          <w:tcPr>
            <w:tcW w:w="2364" w:type="dxa"/>
            <w:gridSpan w:val="3"/>
          </w:tcPr>
          <w:p w:rsidR="00986FE8" w:rsidRPr="008A2B12" w:rsidRDefault="00986FE8" w:rsidP="00986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3" w:type="dxa"/>
            <w:gridSpan w:val="3"/>
          </w:tcPr>
          <w:p w:rsidR="00986FE8" w:rsidRPr="008A2B12" w:rsidRDefault="00986FE8" w:rsidP="00986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4" w:type="dxa"/>
            <w:gridSpan w:val="3"/>
          </w:tcPr>
          <w:p w:rsidR="00986FE8" w:rsidRPr="008A2B12" w:rsidRDefault="00986FE8" w:rsidP="00986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4" w:type="dxa"/>
            <w:gridSpan w:val="4"/>
          </w:tcPr>
          <w:p w:rsidR="00986FE8" w:rsidRPr="008A2B12" w:rsidRDefault="00986FE8" w:rsidP="00986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4" w:type="dxa"/>
            <w:gridSpan w:val="3"/>
          </w:tcPr>
          <w:p w:rsidR="00986FE8" w:rsidRPr="008A2B12" w:rsidRDefault="00986FE8" w:rsidP="00986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3" w:type="dxa"/>
            <w:gridSpan w:val="3"/>
          </w:tcPr>
          <w:p w:rsidR="00986FE8" w:rsidRPr="008A2B12" w:rsidRDefault="00986FE8" w:rsidP="00986F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gridSpan w:val="3"/>
          </w:tcPr>
          <w:p w:rsidR="00986FE8" w:rsidRPr="008A2B12" w:rsidRDefault="00986FE8" w:rsidP="00986F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6FE8" w:rsidRPr="008A2B12" w:rsidTr="00BC4469">
        <w:trPr>
          <w:gridBefore w:val="1"/>
          <w:wBefore w:w="23" w:type="dxa"/>
        </w:trPr>
        <w:tc>
          <w:tcPr>
            <w:tcW w:w="39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17.1.6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Планируемый квартал и год выполнения этапа реализации проекта строительства </w:t>
            </w:r>
          </w:p>
          <w:p w:rsidR="00986FE8" w:rsidRPr="009E35F8" w:rsidRDefault="00EE6532" w:rsidP="00EE6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986FE8" w:rsidRPr="009E35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квартал 201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986FE8" w:rsidRPr="009E35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2364" w:type="dxa"/>
            <w:gridSpan w:val="3"/>
          </w:tcPr>
          <w:p w:rsidR="00986FE8" w:rsidRPr="008A2B12" w:rsidRDefault="00986FE8" w:rsidP="00986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3" w:type="dxa"/>
            <w:gridSpan w:val="3"/>
          </w:tcPr>
          <w:p w:rsidR="00986FE8" w:rsidRPr="008A2B12" w:rsidRDefault="00986FE8" w:rsidP="00986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4" w:type="dxa"/>
            <w:gridSpan w:val="3"/>
          </w:tcPr>
          <w:p w:rsidR="00986FE8" w:rsidRPr="008A2B12" w:rsidRDefault="00986FE8" w:rsidP="00986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4" w:type="dxa"/>
            <w:gridSpan w:val="4"/>
          </w:tcPr>
          <w:p w:rsidR="00986FE8" w:rsidRPr="008A2B12" w:rsidRDefault="00986FE8" w:rsidP="00986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4" w:type="dxa"/>
            <w:gridSpan w:val="3"/>
          </w:tcPr>
          <w:p w:rsidR="00986FE8" w:rsidRPr="008A2B12" w:rsidRDefault="00986FE8" w:rsidP="00986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3" w:type="dxa"/>
            <w:gridSpan w:val="3"/>
          </w:tcPr>
          <w:p w:rsidR="00986FE8" w:rsidRPr="008A2B12" w:rsidRDefault="00986FE8" w:rsidP="00986F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gridSpan w:val="3"/>
          </w:tcPr>
          <w:p w:rsidR="00986FE8" w:rsidRPr="008A2B12" w:rsidRDefault="00986FE8" w:rsidP="00986F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6FE8" w:rsidRPr="008A2B12" w:rsidTr="00BC4469">
        <w:trPr>
          <w:gridBefore w:val="1"/>
          <w:wBefore w:w="23" w:type="dxa"/>
        </w:trPr>
        <w:tc>
          <w:tcPr>
            <w:tcW w:w="39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17.1.7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Этап реализации проекта строительства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</w:t>
            </w:r>
            <w:r w:rsidRPr="009E35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процентов готовности</w:t>
            </w:r>
          </w:p>
        </w:tc>
        <w:tc>
          <w:tcPr>
            <w:tcW w:w="2364" w:type="dxa"/>
            <w:gridSpan w:val="3"/>
          </w:tcPr>
          <w:p w:rsidR="00986FE8" w:rsidRPr="008A2B12" w:rsidRDefault="00986FE8" w:rsidP="00986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3" w:type="dxa"/>
            <w:gridSpan w:val="3"/>
          </w:tcPr>
          <w:p w:rsidR="00986FE8" w:rsidRPr="008A2B12" w:rsidRDefault="00986FE8" w:rsidP="00986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4" w:type="dxa"/>
            <w:gridSpan w:val="3"/>
          </w:tcPr>
          <w:p w:rsidR="00986FE8" w:rsidRPr="008A2B12" w:rsidRDefault="00986FE8" w:rsidP="00986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4" w:type="dxa"/>
            <w:gridSpan w:val="4"/>
          </w:tcPr>
          <w:p w:rsidR="00986FE8" w:rsidRPr="008A2B12" w:rsidRDefault="00986FE8" w:rsidP="00986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4" w:type="dxa"/>
            <w:gridSpan w:val="3"/>
          </w:tcPr>
          <w:p w:rsidR="00986FE8" w:rsidRPr="008A2B12" w:rsidRDefault="00986FE8" w:rsidP="00986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3" w:type="dxa"/>
            <w:gridSpan w:val="3"/>
          </w:tcPr>
          <w:p w:rsidR="00986FE8" w:rsidRPr="008A2B12" w:rsidRDefault="00986FE8" w:rsidP="00986F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gridSpan w:val="3"/>
          </w:tcPr>
          <w:p w:rsidR="00986FE8" w:rsidRPr="008A2B12" w:rsidRDefault="00986FE8" w:rsidP="00986F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6FE8" w:rsidRPr="008A2B12" w:rsidTr="00BC4469">
        <w:trPr>
          <w:gridBefore w:val="1"/>
          <w:wBefore w:w="23" w:type="dxa"/>
        </w:trPr>
        <w:tc>
          <w:tcPr>
            <w:tcW w:w="39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17.1.8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Планируемый квартал и год выполнения этапа реализации проекта строительства </w:t>
            </w:r>
          </w:p>
          <w:p w:rsidR="00986FE8" w:rsidRPr="009E35F8" w:rsidRDefault="00EE6532" w:rsidP="00EE6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986F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квартал 201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986FE8" w:rsidRPr="009E35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2364" w:type="dxa"/>
            <w:gridSpan w:val="3"/>
          </w:tcPr>
          <w:p w:rsidR="00986FE8" w:rsidRPr="008A2B12" w:rsidRDefault="00986FE8" w:rsidP="00986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3" w:type="dxa"/>
            <w:gridSpan w:val="3"/>
          </w:tcPr>
          <w:p w:rsidR="00986FE8" w:rsidRPr="008A2B12" w:rsidRDefault="00986FE8" w:rsidP="00986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4" w:type="dxa"/>
            <w:gridSpan w:val="3"/>
          </w:tcPr>
          <w:p w:rsidR="00986FE8" w:rsidRPr="008A2B12" w:rsidRDefault="00986FE8" w:rsidP="00986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4" w:type="dxa"/>
            <w:gridSpan w:val="4"/>
          </w:tcPr>
          <w:p w:rsidR="00986FE8" w:rsidRPr="008A2B12" w:rsidRDefault="00986FE8" w:rsidP="00986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4" w:type="dxa"/>
            <w:gridSpan w:val="3"/>
          </w:tcPr>
          <w:p w:rsidR="00986FE8" w:rsidRPr="008A2B12" w:rsidRDefault="00986FE8" w:rsidP="00986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3" w:type="dxa"/>
            <w:gridSpan w:val="3"/>
          </w:tcPr>
          <w:p w:rsidR="00986FE8" w:rsidRPr="008A2B12" w:rsidRDefault="00986FE8" w:rsidP="00986F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gridSpan w:val="3"/>
          </w:tcPr>
          <w:p w:rsidR="00986FE8" w:rsidRPr="008A2B12" w:rsidRDefault="00986FE8" w:rsidP="00986F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6FE8" w:rsidRPr="008A2B12" w:rsidTr="00BC4469">
        <w:trPr>
          <w:gridBefore w:val="1"/>
          <w:wBefore w:w="23" w:type="dxa"/>
        </w:trPr>
        <w:tc>
          <w:tcPr>
            <w:tcW w:w="39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17.1.9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Этап реализации проекта строительства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получение разрешения на ввод в эксплуатацию объекта недвижимости</w:t>
            </w:r>
          </w:p>
        </w:tc>
        <w:tc>
          <w:tcPr>
            <w:tcW w:w="2364" w:type="dxa"/>
            <w:gridSpan w:val="3"/>
          </w:tcPr>
          <w:p w:rsidR="00986FE8" w:rsidRPr="008A2B12" w:rsidRDefault="00986FE8" w:rsidP="00986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3" w:type="dxa"/>
            <w:gridSpan w:val="3"/>
          </w:tcPr>
          <w:p w:rsidR="00986FE8" w:rsidRPr="008A2B12" w:rsidRDefault="00986FE8" w:rsidP="00986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4" w:type="dxa"/>
            <w:gridSpan w:val="3"/>
          </w:tcPr>
          <w:p w:rsidR="00986FE8" w:rsidRPr="008A2B12" w:rsidRDefault="00986FE8" w:rsidP="00986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4" w:type="dxa"/>
            <w:gridSpan w:val="4"/>
          </w:tcPr>
          <w:p w:rsidR="00986FE8" w:rsidRPr="008A2B12" w:rsidRDefault="00986FE8" w:rsidP="00986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4" w:type="dxa"/>
            <w:gridSpan w:val="3"/>
          </w:tcPr>
          <w:p w:rsidR="00986FE8" w:rsidRPr="008A2B12" w:rsidRDefault="00986FE8" w:rsidP="00986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3" w:type="dxa"/>
            <w:gridSpan w:val="3"/>
          </w:tcPr>
          <w:p w:rsidR="00986FE8" w:rsidRPr="008A2B12" w:rsidRDefault="00986FE8" w:rsidP="00986F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gridSpan w:val="3"/>
          </w:tcPr>
          <w:p w:rsidR="00986FE8" w:rsidRPr="008A2B12" w:rsidRDefault="00986FE8" w:rsidP="00986F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6FE8" w:rsidRPr="008A2B12" w:rsidTr="00BC4469">
        <w:trPr>
          <w:gridBefore w:val="1"/>
          <w:wBefore w:w="23" w:type="dxa"/>
        </w:trPr>
        <w:tc>
          <w:tcPr>
            <w:tcW w:w="398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17.1.10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Планируемый квартал и год выполнения этапа реализации проекта строительства </w:t>
            </w:r>
          </w:p>
          <w:p w:rsidR="00986FE8" w:rsidRPr="009E35F8" w:rsidRDefault="00EE6532" w:rsidP="00EE6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986FE8" w:rsidRPr="009E35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квартал 201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986FE8" w:rsidRPr="009E35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2364" w:type="dxa"/>
            <w:gridSpan w:val="3"/>
          </w:tcPr>
          <w:p w:rsidR="00986FE8" w:rsidRPr="008A2B12" w:rsidRDefault="00986FE8" w:rsidP="00986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3" w:type="dxa"/>
            <w:gridSpan w:val="3"/>
          </w:tcPr>
          <w:p w:rsidR="00986FE8" w:rsidRPr="008A2B12" w:rsidRDefault="00986FE8" w:rsidP="00986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4" w:type="dxa"/>
            <w:gridSpan w:val="3"/>
          </w:tcPr>
          <w:p w:rsidR="00986FE8" w:rsidRPr="008A2B12" w:rsidRDefault="00986FE8" w:rsidP="00986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4" w:type="dxa"/>
            <w:gridSpan w:val="4"/>
          </w:tcPr>
          <w:p w:rsidR="00986FE8" w:rsidRPr="008A2B12" w:rsidRDefault="00986FE8" w:rsidP="00986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4" w:type="dxa"/>
            <w:gridSpan w:val="3"/>
          </w:tcPr>
          <w:p w:rsidR="00986FE8" w:rsidRPr="008A2B12" w:rsidRDefault="00986FE8" w:rsidP="00986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3" w:type="dxa"/>
            <w:gridSpan w:val="3"/>
          </w:tcPr>
          <w:p w:rsidR="00986FE8" w:rsidRPr="008A2B12" w:rsidRDefault="00986FE8" w:rsidP="00986F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gridSpan w:val="3"/>
          </w:tcPr>
          <w:p w:rsidR="00986FE8" w:rsidRPr="008A2B12" w:rsidRDefault="00986FE8" w:rsidP="00986F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6FE8" w:rsidRPr="008A2B12" w:rsidTr="00BC4469">
        <w:trPr>
          <w:gridBefore w:val="1"/>
          <w:wBefore w:w="23" w:type="dxa"/>
        </w:trPr>
        <w:tc>
          <w:tcPr>
            <w:tcW w:w="151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18. О планируемой стоимости строительства (создания) многоквартирного дома и (или) иного объекта недвижимости</w:t>
            </w:r>
          </w:p>
        </w:tc>
        <w:tc>
          <w:tcPr>
            <w:tcW w:w="1838" w:type="dxa"/>
            <w:gridSpan w:val="2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38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38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39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34,62</w:t>
            </w:r>
          </w:p>
        </w:tc>
        <w:tc>
          <w:tcPr>
            <w:tcW w:w="1838" w:type="dxa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38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комната</w:t>
            </w:r>
          </w:p>
        </w:tc>
        <w:tc>
          <w:tcPr>
            <w:tcW w:w="1838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16,11</w:t>
            </w:r>
          </w:p>
        </w:tc>
        <w:tc>
          <w:tcPr>
            <w:tcW w:w="1837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</w:t>
            </w:r>
          </w:p>
        </w:tc>
        <w:tc>
          <w:tcPr>
            <w:tcW w:w="1841" w:type="dxa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11,31</w:t>
            </w:r>
          </w:p>
        </w:tc>
      </w:tr>
      <w:tr w:rsidR="00986FE8" w:rsidRPr="008A2B12" w:rsidTr="00BC4469">
        <w:trPr>
          <w:gridBefore w:val="1"/>
          <w:wBefore w:w="23" w:type="dxa"/>
        </w:trPr>
        <w:tc>
          <w:tcPr>
            <w:tcW w:w="3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18.1. О планируемой стоимости строительства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18.1.1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Планируемая стоимость строительства (</w:t>
            </w:r>
            <w:r w:rsidRPr="00BC446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руб.) </w:t>
            </w:r>
            <w:r w:rsidRPr="00BC44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370 млн.руб.</w:t>
            </w:r>
          </w:p>
        </w:tc>
        <w:tc>
          <w:tcPr>
            <w:tcW w:w="2364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64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64" w:type="dxa"/>
            <w:gridSpan w:val="4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64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Коридор </w:t>
            </w:r>
          </w:p>
        </w:tc>
        <w:tc>
          <w:tcPr>
            <w:tcW w:w="2363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3,63</w:t>
            </w:r>
          </w:p>
        </w:tc>
      </w:tr>
      <w:tr w:rsidR="00986FE8" w:rsidRPr="008A2B12" w:rsidTr="00BC4469">
        <w:trPr>
          <w:gridBefore w:val="1"/>
          <w:wBefore w:w="23" w:type="dxa"/>
        </w:trPr>
        <w:tc>
          <w:tcPr>
            <w:tcW w:w="151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Раздел 19. О способе обеспечения исполнения обязательств застройщика по договору и (или) о банке, в котором участниками долевого строительства должны быть открыты счета </w:t>
            </w:r>
            <w:proofErr w:type="spellStart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эскроу</w:t>
            </w:r>
            <w:proofErr w:type="spellEnd"/>
          </w:p>
        </w:tc>
        <w:tc>
          <w:tcPr>
            <w:tcW w:w="1838" w:type="dxa"/>
            <w:gridSpan w:val="2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38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38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39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38" w:type="dxa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38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38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37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1841" w:type="dxa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986FE8" w:rsidRPr="008A2B12" w:rsidTr="00BC4469">
        <w:trPr>
          <w:gridBefore w:val="1"/>
          <w:wBefore w:w="23" w:type="dxa"/>
        </w:trPr>
        <w:tc>
          <w:tcPr>
            <w:tcW w:w="39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61" w:name="Par530"/>
            <w:bookmarkEnd w:id="61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19.1. О способе обеспечения исполнения обязательств застройщика по договорам участия в долевом строительстве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19.1.1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Планируемый способ обеспечения обязательств застройщика по договорам участия в долевом строительстве </w:t>
            </w:r>
          </w:p>
          <w:p w:rsidR="00986FE8" w:rsidRPr="008A2B12" w:rsidRDefault="00EE6532" w:rsidP="0098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отсутствует</w:t>
            </w:r>
          </w:p>
        </w:tc>
        <w:tc>
          <w:tcPr>
            <w:tcW w:w="2364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64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64" w:type="dxa"/>
            <w:gridSpan w:val="4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64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363" w:type="dxa"/>
            <w:gridSpan w:val="3"/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62" w:name="Par533"/>
            <w:bookmarkEnd w:id="62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19.1.2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Кадастровый номер земельного участка, находящегося в залоге у участников долевого строительства в силу закона </w:t>
            </w: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23:37:0102035:19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63" w:name="Par535"/>
            <w:bookmarkEnd w:id="63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19.2. О банке, в котором участниками долевого строительства должны быть открыты счета </w:t>
            </w:r>
            <w:proofErr w:type="spellStart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эскроу</w:t>
            </w:r>
            <w:proofErr w:type="spellEnd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19.2.1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Организационно-правовая форма кредитной организации, в которой участниками долевого строительства должны быть открыты счета </w:t>
            </w:r>
            <w:proofErr w:type="spellStart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эскроу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008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нет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19.2.2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Полное наименование кредитной организации, в которой участниками долевого строительства должны быть открыты счета </w:t>
            </w:r>
            <w:proofErr w:type="spellStart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эскроу</w:t>
            </w:r>
            <w:proofErr w:type="spellEnd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, без указания организационно-правовой формы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008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нет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19.2.3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Индивидуальный номер налогоплательщика кредитной организации, в которой участниками долевого строительства должны быть открыты счета </w:t>
            </w:r>
            <w:proofErr w:type="spellStart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эскроу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008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нет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51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20. Об иных соглашениях и о сделках, на основании которых привлекаются денежные средства для строительства (создания) многоквартирного дома и (или) иного объекта недвижимости, за исключением привлечения денежных средств участников долевого строительства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Раздел 20. Об иных соглашениях и о </w:t>
            </w: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сделках, на основании которых привлекаются денежные средства для строительства (создания) многоквартирного дома и (или) иного объекта недвижимости, за исключением привлечения денежных средств участников долевого строительства</w:t>
            </w:r>
          </w:p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20.1. Об иных соглашениях и о сделках, на основании которых привлекаются денежные средства для строительства (создания) многоквартирного дома и (или) иного объекта недвижимости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64" w:name="Par544"/>
            <w:bookmarkEnd w:id="64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20.1.1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438B7" w:rsidRDefault="00986FE8" w:rsidP="00843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38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Вид соглашения или сделки </w:t>
            </w:r>
            <w:r w:rsidR="008438B7" w:rsidRPr="008438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нет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20.1.2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438B7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38B7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Организационно-правовая форма организации, у которой привлекаются денежные средства</w:t>
            </w:r>
            <w:r w:rsidRPr="008438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нет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20.1.3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438B7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38B7">
              <w:rPr>
                <w:rFonts w:ascii="Times New Roman" w:hAnsi="Times New Roman" w:cs="Times New Roman"/>
                <w:bCs/>
                <w:sz w:val="20"/>
                <w:szCs w:val="20"/>
              </w:rPr>
              <w:t>Полное наименование организации, у которой привлекаются денежные средства, без указания организационно-правовой формы</w:t>
            </w:r>
            <w:r w:rsidRPr="008438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нет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20.1.4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438B7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38B7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Индивидуальный номер налогоплательщика организации, у которой привлекаются денежные средства</w:t>
            </w:r>
            <w:r w:rsidRPr="008438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нет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20.1.5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438B7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38B7">
              <w:rPr>
                <w:rFonts w:ascii="Times New Roman" w:hAnsi="Times New Roman" w:cs="Times New Roman"/>
                <w:bCs/>
                <w:sz w:val="20"/>
                <w:szCs w:val="20"/>
              </w:rPr>
              <w:t>Сумма привлеченных средств (рублей)</w:t>
            </w:r>
            <w:r w:rsidRPr="008438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нет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20.1.6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438B7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38B7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Определенный соглашением или сделкой срок возврата привлеченных средств</w:t>
            </w:r>
            <w:r w:rsidRPr="008438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нет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65" w:name="Par556"/>
            <w:bookmarkEnd w:id="65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20.1.7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438B7" w:rsidRDefault="00986FE8" w:rsidP="00843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38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Кадастровый номер земельного участка, являющегося предметом залога в обеспечение исполнения обязательства по возврату привлеченных средств </w:t>
            </w:r>
            <w:r w:rsidR="008438B7" w:rsidRPr="008438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нет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51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66" w:name="Par558"/>
            <w:bookmarkEnd w:id="66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Раздел 21. О размере полностью оплаченного уставного капитала застройщика или сумме размеров полностью оплаченных уставного капитала застройщика и уставных (складочных) капиталов, уставных фондов связанных с застройщиком юридических лиц с указанием наименования, фирменного наименования, места нахождения и адреса, адреса электронной почты, номера телефона таких юридических лиц 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Раздел 21. О размере полностью оплаченного уставного капитала застройщика или сумме размеров полностью оплаченных уставного капитала застройщика и уставных (складочных) капиталов, уставных фондов связанных с застройщиком юридических лиц с указанием наименования, фирменного наименования, места нахождения и адреса, адреса электронной почты, номера телефона таких юридических лиц </w:t>
            </w:r>
          </w:p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21.1. О размере полностью оплаченного уставного капитала застройщика или сумме размеров полностью оплаченных уставного капитала застройщика и уставных (складочных) капиталов, уставных фондов связанных с застройщиком юридических лиц с указанием наименования, фирменного наименования, места нахождения и адреса, адреса электронной почты, номера телефона таких юридических лиц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67" w:name="Par560"/>
            <w:bookmarkEnd w:id="67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21.1.1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Наличие связанных с застройщиком юридических лиц для обеспечения исполнения минимальных требований к размеру уставного (складочного) капитала застройщика </w:t>
            </w:r>
          </w:p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Нет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21.1.2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Размер уставного капитала застройщика или сумма размеров уставного капитала застройщика и уставных (складочных) капиталов, уставных фондов связанных с застройщиком юридических лиц</w:t>
            </w:r>
            <w:r w:rsidRPr="004D40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нет</w:t>
            </w:r>
          </w:p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21.2. О фирменном наименовании связанных с застройщиком юридических лиц </w:t>
            </w:r>
          </w:p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21.2. О фирменном наименовании связанных с застройщиком юридических лиц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21.2.1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Организационно-правовая форма</w:t>
            </w:r>
            <w:r w:rsidRPr="004D40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нет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21.2.2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Фирменное наименование без указания организационно-правовой формы</w:t>
            </w:r>
            <w:r w:rsidRPr="004D40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нет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21.2.3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Индивидуальный номер налогоплательщика</w:t>
            </w:r>
            <w:r w:rsidRPr="004D40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нет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21.3. О месте нахождения и адресе связанных с застройщиком юридических лиц </w:t>
            </w:r>
          </w:p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21.3. О месте нахождения и адресе связанных с застройщиком юридических лиц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21.3.1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Индекс</w:t>
            </w:r>
            <w:r w:rsidRPr="004D40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нет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21.3.2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Субъект Российской Федерации</w:t>
            </w:r>
            <w:r w:rsidRPr="004D40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нет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21.3.3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Район субъекта Российской Федерации</w:t>
            </w:r>
            <w:r w:rsidRPr="004D40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нет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21.3.4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Вид населенного пункта </w:t>
            </w:r>
            <w:r w:rsidRPr="004D40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нет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21.3.5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населенного пункта</w:t>
            </w:r>
            <w:r w:rsidRPr="004D40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нет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21.3.6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Элемент улично-дорожной сети </w:t>
            </w:r>
            <w:r w:rsidRPr="004D40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нет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21.3.7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элемента улично-дорожной сети</w:t>
            </w:r>
            <w:r w:rsidRPr="004D40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нет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21.3.8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Тип здания (сооружения) </w:t>
            </w:r>
            <w:r w:rsidRPr="004D40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нет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21.3.9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Тип помещений </w:t>
            </w:r>
            <w:r w:rsidRPr="004D40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нет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21.4. Об адресе электронной почты, номерах телефонов связанных с застройщиком юридических лиц </w:t>
            </w:r>
          </w:p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21.4. Об адресе электронной почты, номерах телефонов связанных с застройщиком юридических лиц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21.4.1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Номер телефона</w:t>
            </w:r>
            <w:r w:rsidRPr="004D40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нет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21.4.2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Адрес электронной почты</w:t>
            </w:r>
            <w:r w:rsidRPr="004D40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нет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21.4.3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Адрес официального сайта в информационно-телекоммуникационной сети "Интернет"</w:t>
            </w:r>
            <w:r w:rsidRPr="004D40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нет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51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68" w:name="Par598"/>
            <w:bookmarkEnd w:id="68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Раздел 22. Об установленном частью 2.1 статьи 3 Федерального закона N 214-ФЗ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размере максимальной площади всех объектов долевого строительства застройщика, соответствующем размеру уставного капитала застройщика, или о размере максимальной площади всех объектов долевого строительства застройщика и связанных с застройщиком юридических лиц, соответствующем сумме размеров уставного капитала застройщика и уставных (складочных) капиталов, уставных фондов связанных с застройщиком юридических лиц 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Раздел 22. Об установленном частью 2.1 статьи 3 Федерального закона N 214-ФЗ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размере максимальной площади всех объектов долевого строительства застройщика, соответствующем размеру уставного капитала застройщика, или о размере максимальной площади всех объектов долевого строительства застройщика и связанных с застройщиком </w:t>
            </w: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юридических лиц, соответствующем сумме размеров уставного капитала застройщика и уставных (складочных) капиталов, уставных фондов связанных с застройщиком юридических лиц </w:t>
            </w:r>
          </w:p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22.1. О размере максимальной площади всех объектов долевого строительства застройщика, соответствующем размеру уставного капитала застройщика, или о размере максимальной площади всех объектов долевого строительства застройщика и связанных с застройщиком юридических лиц, соответствующем сумме размеров уставного капитала застройщика и уставных (складочных) капиталов, уставных фондов связанных с застройщиком юридических лиц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69" w:name="Par600"/>
            <w:bookmarkEnd w:id="69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22.1.1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Размер максимально допустимой площади объектов долевого строительства застройщика </w:t>
            </w:r>
            <w:r w:rsidRPr="004D40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нет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70" w:name="Par602"/>
            <w:bookmarkEnd w:id="70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22.1.2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Размер максимально допустимой площади объектов долевого строительства застройщика и связанных с застройщиком юридических лиц </w:t>
            </w:r>
            <w:r w:rsidRPr="004D40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нет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51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71" w:name="Par604"/>
            <w:bookmarkEnd w:id="71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Раздел 23. О сумме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 эксплуатацию, а в случае, если застройщиком заключен договор поручительства в соответствии со статьей 15.3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о сумме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 эксплуатацию, и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связанными с застройщиком юридическими лицами в соответствии со всеми их проектными декларациями и которые не введены в эксплуатацию 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Раздел 23. О сумме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 эксплуатацию, а в случае, если застройщиком заключен договор поручительства в соответствии со статьей 15.3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</w:t>
            </w: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акты Российской Федерации", о сумме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 эксплуатацию, и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связанными с застройщиком юридическими лицами в соответствии со всеми их проектными декларациями и которые не введены в эксплуатацию</w:t>
            </w:r>
          </w:p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23.1. О сумме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 эксплуатацию.</w:t>
            </w:r>
          </w:p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 сумме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 эксплуатацию, и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связанными с застройщиком юридическими лицами в соответствии со всеми их проектными декларациями и которые не введены в эксплуатацию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72" w:name="Par607"/>
            <w:bookmarkEnd w:id="72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23.1.1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Сумма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 эксплуатацию, м</w:t>
            </w:r>
            <w:r w:rsidRPr="008A2B12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D40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нет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73" w:name="Par609"/>
            <w:bookmarkEnd w:id="73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23.1.2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Сумма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 эксплуатацию, и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связанными с застройщиком юридическими лицами в соответствии со всеми их проектными декларациями и которые не введены в эксплуатацию, м</w:t>
            </w:r>
            <w:r w:rsidRPr="008A2B12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  <w:r w:rsidRPr="004D40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 w:rsidRPr="004D40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нет</w:t>
            </w:r>
          </w:p>
          <w:p w:rsidR="00986FE8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</w:pPr>
          </w:p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51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Раздел 24. Информация в отношении объекта социальной инфраструктуры, указанная в части 6 статьи 18.1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в случае, предусмотренном частью 1 статьи 18.1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24. Информация в отношении объекта социальной инфраструктуры, указанная в части 6 статьи 18.1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в случае, предусмотренном частью 1 статьи 18.1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</w:t>
            </w:r>
          </w:p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24.1. О виде, назначении объекта социальной инфраструктуры.</w:t>
            </w:r>
          </w:p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 указанных в </w:t>
            </w:r>
            <w:hyperlink r:id="rId8" w:history="1">
              <w:r w:rsidRPr="008A2B12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частях 3</w:t>
              </w:r>
            </w:hyperlink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</w:t>
            </w:r>
            <w:hyperlink r:id="rId9" w:history="1">
              <w:r w:rsidRPr="008A2B12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4 статьи 18.1</w:t>
              </w:r>
            </w:hyperlink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договоре о развитии застроенной территории, договоре о комплексном освоении территории, в том числе в целях строительства жилья экономического класса, договоре о комплексном развитии территории по инициативе правообладателей, договоре о комплексном развитии территории по инициативе органа местного самоуправления, иных заключенных застройщиком с органом государственной власти или органом местного самоуправления договоре или соглашении, предусматривающих передачу объекта социальной инфраструктуры в </w:t>
            </w: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государственную или муниципальную собственность </w:t>
            </w:r>
          </w:p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 целях затрат застройщика из числа целей, указанных в </w:t>
            </w:r>
            <w:hyperlink r:id="rId10" w:history="1">
              <w:r w:rsidRPr="008A2B12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пунктах 8</w:t>
              </w:r>
            </w:hyperlink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</w:t>
            </w:r>
            <w:hyperlink r:id="rId11" w:history="1">
              <w:r w:rsidRPr="008A2B12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10</w:t>
              </w:r>
            </w:hyperlink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</w:t>
            </w:r>
            <w:hyperlink r:id="rId12" w:history="1">
              <w:r w:rsidRPr="008A2B12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12 части 1 статьи 18</w:t>
              </w:r>
            </w:hyperlink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Федерального закона от 30 декабря 2004 г. N 214-ФЗ,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о планируемых размерах таких затрат, в том числе с указанием целей и планируемых размеров таких затрат, подлежащих возмещению за счет денежных средств, уплачиваемых всеми участниками долевого строительства по договору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74" w:name="Par615"/>
            <w:bookmarkEnd w:id="74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24.1.1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Наличие договора (соглашения), предусматривающего безвозмездную передачу объекта социальной инфраструктуры в государственную или муниципальную собственность </w:t>
            </w:r>
          </w:p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24.1.2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Вид объекта социальной инфраструктуры </w:t>
            </w: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Детское дошкольное учреждение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24.1.3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Назначение объекта социальной инфраструктуры </w:t>
            </w: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Детское дошкольное учреждение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75" w:name="Par621"/>
            <w:bookmarkEnd w:id="75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24.1.4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Вид договора (соглашения), предусматривающего безвозмездную передачу объекта социальной инфраструктуры в государственную или муниципальную собственность </w:t>
            </w: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Договор социального и делового партнерства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24.1.5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Дата договора (соглашения), предусматривающего безвозмездную передачу объекта социальной инфраструктуры в государственную или муниципальную собственность </w:t>
            </w: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22.08.2007г.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24.1.6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Номер договора, предусматривающего безвозмездную передачу объекта социальной инфраструктуры в государственную или муниципальную собственность </w:t>
            </w: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1076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76" w:name="Par627"/>
            <w:bookmarkEnd w:id="76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24.1.7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органа, с которым заключен договор, предусматривающий безвозмездную передачу объекта социальной инфраструктуры в государственную или муниципальную собственность</w:t>
            </w: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Администрация муниципального образования город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-курорт Анапа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24.1.8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N п/п</w:t>
            </w:r>
          </w:p>
        </w:tc>
        <w:tc>
          <w:tcPr>
            <w:tcW w:w="4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Цель (цели) затрат застройщика, планируемых к возмещению за счет денежных средств, уплачиваемых участниками долевого строительства по договору участия в долевом строительстве</w:t>
            </w:r>
          </w:p>
        </w:tc>
        <w:tc>
          <w:tcPr>
            <w:tcW w:w="4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Планируемые затраты застройщика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Поддержка общегородских мероприятий по развитию и укреплению социального и делового партнерства.</w:t>
            </w:r>
          </w:p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5B0527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05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57,015 млн.руб.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151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Раздел 25. Иная, не противоречащая законодательству, информация о проекте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25. Иная, не противоречащая законодательству, информация о проекте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25.1.1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Иная информация о проекте</w:t>
            </w:r>
          </w:p>
        </w:tc>
      </w:tr>
      <w:tr w:rsidR="00986FE8" w:rsidRPr="008A2B12" w:rsidTr="00BC4469">
        <w:trPr>
          <w:gridBefore w:val="1"/>
          <w:gridAfter w:val="22"/>
          <w:wBefore w:w="23" w:type="dxa"/>
          <w:wAfter w:w="16545" w:type="dxa"/>
        </w:trPr>
        <w:tc>
          <w:tcPr>
            <w:tcW w:w="3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25.1. Иная информация о проекте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8" w:rsidRPr="008A2B12" w:rsidRDefault="00986FE8" w:rsidP="0098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A05E3" w:rsidRPr="008A2B12" w:rsidTr="00BC44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1"/>
          <w:wAfter w:w="16446" w:type="dxa"/>
          <w:trHeight w:val="1095"/>
        </w:trPr>
        <w:tc>
          <w:tcPr>
            <w:tcW w:w="1525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Y="-41"/>
              <w:tblW w:w="15026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1243"/>
              <w:gridCol w:w="1133"/>
              <w:gridCol w:w="4252"/>
              <w:gridCol w:w="8398"/>
            </w:tblGrid>
            <w:tr w:rsidR="003A05E3" w:rsidRPr="008A2B12" w:rsidTr="003A05E3">
              <w:tc>
                <w:tcPr>
                  <w:tcW w:w="1502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05E3" w:rsidRPr="008A2B12" w:rsidRDefault="0076141A" w:rsidP="003A05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С</w:t>
                  </w:r>
                  <w:bookmarkStart w:id="77" w:name="_GoBack"/>
                  <w:bookmarkEnd w:id="77"/>
                  <w:r w:rsidR="003A05E3" w:rsidRPr="008A2B12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ведения о фактах внесения изменений в проектную документацию</w:t>
                  </w:r>
                </w:p>
              </w:tc>
            </w:tr>
            <w:tr w:rsidR="003A05E3" w:rsidRPr="008A2B12" w:rsidTr="003A05E3">
              <w:tc>
                <w:tcPr>
                  <w:tcW w:w="1502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05E3" w:rsidRPr="008A2B12" w:rsidRDefault="003A05E3" w:rsidP="003A05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A2B12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Раздел. 26 Сведения о фактах внесения изменений в проектную документацию</w:t>
                  </w:r>
                </w:p>
              </w:tc>
            </w:tr>
            <w:tr w:rsidR="003A05E3" w:rsidRPr="008A2B12" w:rsidTr="003A05E3"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05E3" w:rsidRPr="008A2B12" w:rsidRDefault="003A05E3" w:rsidP="003A05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A2B12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N п/п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05E3" w:rsidRPr="008A2B12" w:rsidRDefault="003A05E3" w:rsidP="003A05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A2B12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дата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05E3" w:rsidRPr="008A2B12" w:rsidRDefault="003A05E3" w:rsidP="003A05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A2B12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Наименование раздела проектной документации</w:t>
                  </w:r>
                </w:p>
              </w:tc>
              <w:tc>
                <w:tcPr>
                  <w:tcW w:w="8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05E3" w:rsidRPr="008A2B12" w:rsidRDefault="003A05E3" w:rsidP="003A05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A2B12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Описание изменений</w:t>
                  </w:r>
                </w:p>
              </w:tc>
            </w:tr>
            <w:tr w:rsidR="003A05E3" w:rsidRPr="008A2B12" w:rsidTr="003A05E3"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05E3" w:rsidRPr="008A2B12" w:rsidRDefault="003A05E3" w:rsidP="003A05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A2B12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05E3" w:rsidRPr="008A2B12" w:rsidRDefault="003A05E3" w:rsidP="003A05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A2B12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05E3" w:rsidRPr="008A2B12" w:rsidRDefault="003A05E3" w:rsidP="003A05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A2B12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05E3" w:rsidRPr="008A2B12" w:rsidRDefault="003A05E3" w:rsidP="003A05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A2B12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4</w:t>
                  </w:r>
                </w:p>
              </w:tc>
            </w:tr>
            <w:tr w:rsidR="00F80759" w:rsidRPr="008A2B12" w:rsidTr="003A05E3"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0759" w:rsidRPr="008A2B12" w:rsidRDefault="00F80759" w:rsidP="003A05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0759" w:rsidRPr="008A2B12" w:rsidRDefault="00F80759" w:rsidP="003A05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0759" w:rsidRPr="008A2B12" w:rsidRDefault="00F80759" w:rsidP="003A05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0759" w:rsidRPr="008A2B12" w:rsidRDefault="00F80759" w:rsidP="003A05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3A05E3" w:rsidRPr="008A2B12" w:rsidRDefault="003A05E3" w:rsidP="003A0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3A05E3" w:rsidRPr="008A2B12" w:rsidRDefault="003A05E3" w:rsidP="00AE6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3A05E3" w:rsidRDefault="009E35F8" w:rsidP="00AE6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Директор</w:t>
      </w:r>
    </w:p>
    <w:p w:rsidR="00910EC9" w:rsidRPr="00BC4469" w:rsidRDefault="009E35F8" w:rsidP="00BC44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ООО «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Вюн-Кон-Сервис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>»</w:t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  <w:t>Д.В.</w:t>
      </w:r>
      <w:r w:rsidR="00EE6532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Очкас</w:t>
      </w:r>
      <w:proofErr w:type="spellEnd"/>
    </w:p>
    <w:sectPr w:rsidR="00910EC9" w:rsidRPr="00BC4469" w:rsidSect="00AE36CA">
      <w:pgSz w:w="16838" w:h="11906" w:orient="landscape"/>
      <w:pgMar w:top="709" w:right="1077" w:bottom="709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03F9E"/>
    <w:multiLevelType w:val="hybridMultilevel"/>
    <w:tmpl w:val="A82C3D18"/>
    <w:lvl w:ilvl="0" w:tplc="762C0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C16975"/>
    <w:multiLevelType w:val="hybridMultilevel"/>
    <w:tmpl w:val="3C34E1B0"/>
    <w:lvl w:ilvl="0" w:tplc="9DDC76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A4B6415"/>
    <w:multiLevelType w:val="hybridMultilevel"/>
    <w:tmpl w:val="9E76AE7A"/>
    <w:lvl w:ilvl="0" w:tplc="F7D424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13D6400"/>
    <w:multiLevelType w:val="hybridMultilevel"/>
    <w:tmpl w:val="7F487EA0"/>
    <w:lvl w:ilvl="0" w:tplc="7DFEEF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708C"/>
    <w:rsid w:val="00002879"/>
    <w:rsid w:val="000029F0"/>
    <w:rsid w:val="00012666"/>
    <w:rsid w:val="00016460"/>
    <w:rsid w:val="00024C8D"/>
    <w:rsid w:val="00034F91"/>
    <w:rsid w:val="00037B29"/>
    <w:rsid w:val="000438EF"/>
    <w:rsid w:val="0005524A"/>
    <w:rsid w:val="00056D8B"/>
    <w:rsid w:val="00080714"/>
    <w:rsid w:val="00084ED9"/>
    <w:rsid w:val="00096621"/>
    <w:rsid w:val="000A1C6B"/>
    <w:rsid w:val="000A7690"/>
    <w:rsid w:val="000B6487"/>
    <w:rsid w:val="000C4C6D"/>
    <w:rsid w:val="000C608F"/>
    <w:rsid w:val="000D7E83"/>
    <w:rsid w:val="000E7B01"/>
    <w:rsid w:val="000E7EB8"/>
    <w:rsid w:val="001120A3"/>
    <w:rsid w:val="00113A85"/>
    <w:rsid w:val="001235BD"/>
    <w:rsid w:val="00125006"/>
    <w:rsid w:val="0012794D"/>
    <w:rsid w:val="00130338"/>
    <w:rsid w:val="00154B81"/>
    <w:rsid w:val="001637FF"/>
    <w:rsid w:val="00166C30"/>
    <w:rsid w:val="00170798"/>
    <w:rsid w:val="00172FBC"/>
    <w:rsid w:val="001A099F"/>
    <w:rsid w:val="001A3185"/>
    <w:rsid w:val="001A44A7"/>
    <w:rsid w:val="001B12E8"/>
    <w:rsid w:val="001B7E60"/>
    <w:rsid w:val="001D5E9B"/>
    <w:rsid w:val="001E3777"/>
    <w:rsid w:val="001E696C"/>
    <w:rsid w:val="0021127B"/>
    <w:rsid w:val="00220128"/>
    <w:rsid w:val="00232AD6"/>
    <w:rsid w:val="0025306E"/>
    <w:rsid w:val="0025610D"/>
    <w:rsid w:val="002638AE"/>
    <w:rsid w:val="002708AA"/>
    <w:rsid w:val="00280E0B"/>
    <w:rsid w:val="00283D5B"/>
    <w:rsid w:val="00287FD9"/>
    <w:rsid w:val="002900C9"/>
    <w:rsid w:val="00293201"/>
    <w:rsid w:val="0029404B"/>
    <w:rsid w:val="00297E5B"/>
    <w:rsid w:val="002A06D4"/>
    <w:rsid w:val="002A162B"/>
    <w:rsid w:val="002B065B"/>
    <w:rsid w:val="002B1572"/>
    <w:rsid w:val="002B622B"/>
    <w:rsid w:val="002C380C"/>
    <w:rsid w:val="002C3BE9"/>
    <w:rsid w:val="002D31D8"/>
    <w:rsid w:val="002F4A2E"/>
    <w:rsid w:val="00302849"/>
    <w:rsid w:val="003033C3"/>
    <w:rsid w:val="003068F5"/>
    <w:rsid w:val="0031102B"/>
    <w:rsid w:val="00314E7B"/>
    <w:rsid w:val="00320C2B"/>
    <w:rsid w:val="00322121"/>
    <w:rsid w:val="00331ADE"/>
    <w:rsid w:val="003401BC"/>
    <w:rsid w:val="00355413"/>
    <w:rsid w:val="00363402"/>
    <w:rsid w:val="0036708C"/>
    <w:rsid w:val="00372D97"/>
    <w:rsid w:val="003A05E3"/>
    <w:rsid w:val="003C1351"/>
    <w:rsid w:val="003C310A"/>
    <w:rsid w:val="003D6EFD"/>
    <w:rsid w:val="003E23A3"/>
    <w:rsid w:val="003F0116"/>
    <w:rsid w:val="003F5725"/>
    <w:rsid w:val="003F75A0"/>
    <w:rsid w:val="004021B6"/>
    <w:rsid w:val="00402464"/>
    <w:rsid w:val="00414103"/>
    <w:rsid w:val="00415390"/>
    <w:rsid w:val="004155BB"/>
    <w:rsid w:val="00415BD2"/>
    <w:rsid w:val="00421FF2"/>
    <w:rsid w:val="00437079"/>
    <w:rsid w:val="00442672"/>
    <w:rsid w:val="00443407"/>
    <w:rsid w:val="004535CC"/>
    <w:rsid w:val="00453674"/>
    <w:rsid w:val="00454EBC"/>
    <w:rsid w:val="00457F53"/>
    <w:rsid w:val="004626AD"/>
    <w:rsid w:val="00465A9D"/>
    <w:rsid w:val="00480B4D"/>
    <w:rsid w:val="00486DEB"/>
    <w:rsid w:val="004B3B4C"/>
    <w:rsid w:val="004B4308"/>
    <w:rsid w:val="004B4898"/>
    <w:rsid w:val="004C25DF"/>
    <w:rsid w:val="004C6380"/>
    <w:rsid w:val="004C6F4F"/>
    <w:rsid w:val="004D3445"/>
    <w:rsid w:val="004D40E7"/>
    <w:rsid w:val="004D546B"/>
    <w:rsid w:val="004F0F22"/>
    <w:rsid w:val="0050371C"/>
    <w:rsid w:val="00527F5D"/>
    <w:rsid w:val="005308C4"/>
    <w:rsid w:val="005327DB"/>
    <w:rsid w:val="005647D1"/>
    <w:rsid w:val="0057091A"/>
    <w:rsid w:val="00574C09"/>
    <w:rsid w:val="00574E75"/>
    <w:rsid w:val="005A5B4B"/>
    <w:rsid w:val="005A77BF"/>
    <w:rsid w:val="005B0527"/>
    <w:rsid w:val="005B7339"/>
    <w:rsid w:val="005D00B9"/>
    <w:rsid w:val="005D2585"/>
    <w:rsid w:val="00600D5F"/>
    <w:rsid w:val="0061229E"/>
    <w:rsid w:val="006332FA"/>
    <w:rsid w:val="0065063A"/>
    <w:rsid w:val="00651C24"/>
    <w:rsid w:val="0065782B"/>
    <w:rsid w:val="00660FA2"/>
    <w:rsid w:val="00667790"/>
    <w:rsid w:val="00693B44"/>
    <w:rsid w:val="00697B7B"/>
    <w:rsid w:val="006F7DBE"/>
    <w:rsid w:val="00711610"/>
    <w:rsid w:val="00711CDD"/>
    <w:rsid w:val="00722617"/>
    <w:rsid w:val="00744AA2"/>
    <w:rsid w:val="00747999"/>
    <w:rsid w:val="00757F57"/>
    <w:rsid w:val="00760256"/>
    <w:rsid w:val="0076141A"/>
    <w:rsid w:val="007673C2"/>
    <w:rsid w:val="00780E09"/>
    <w:rsid w:val="007B5A44"/>
    <w:rsid w:val="007D6C09"/>
    <w:rsid w:val="00800810"/>
    <w:rsid w:val="00802038"/>
    <w:rsid w:val="00802466"/>
    <w:rsid w:val="008145A3"/>
    <w:rsid w:val="008179A5"/>
    <w:rsid w:val="00822A52"/>
    <w:rsid w:val="00823968"/>
    <w:rsid w:val="008258F2"/>
    <w:rsid w:val="008304D9"/>
    <w:rsid w:val="00841CC0"/>
    <w:rsid w:val="008438B7"/>
    <w:rsid w:val="00854FF7"/>
    <w:rsid w:val="00860675"/>
    <w:rsid w:val="00860B4B"/>
    <w:rsid w:val="00861E06"/>
    <w:rsid w:val="008839B3"/>
    <w:rsid w:val="008A2B12"/>
    <w:rsid w:val="008A575D"/>
    <w:rsid w:val="008A673F"/>
    <w:rsid w:val="008C6B26"/>
    <w:rsid w:val="008D1F56"/>
    <w:rsid w:val="008E0414"/>
    <w:rsid w:val="008F0323"/>
    <w:rsid w:val="009036A7"/>
    <w:rsid w:val="00910EC9"/>
    <w:rsid w:val="00917F28"/>
    <w:rsid w:val="00917F61"/>
    <w:rsid w:val="009206D0"/>
    <w:rsid w:val="009370BC"/>
    <w:rsid w:val="0093757C"/>
    <w:rsid w:val="009423BB"/>
    <w:rsid w:val="00943965"/>
    <w:rsid w:val="00945173"/>
    <w:rsid w:val="00964AB8"/>
    <w:rsid w:val="009665D2"/>
    <w:rsid w:val="00967491"/>
    <w:rsid w:val="009703C1"/>
    <w:rsid w:val="00975B45"/>
    <w:rsid w:val="00986FE8"/>
    <w:rsid w:val="00990123"/>
    <w:rsid w:val="00990800"/>
    <w:rsid w:val="009A41FA"/>
    <w:rsid w:val="009B0ADA"/>
    <w:rsid w:val="009B1D61"/>
    <w:rsid w:val="009E35F8"/>
    <w:rsid w:val="00A06271"/>
    <w:rsid w:val="00A07AA7"/>
    <w:rsid w:val="00A12A67"/>
    <w:rsid w:val="00A51ECB"/>
    <w:rsid w:val="00A60660"/>
    <w:rsid w:val="00A63913"/>
    <w:rsid w:val="00A66A11"/>
    <w:rsid w:val="00A83204"/>
    <w:rsid w:val="00A91ADF"/>
    <w:rsid w:val="00A940DE"/>
    <w:rsid w:val="00A9770F"/>
    <w:rsid w:val="00AA5355"/>
    <w:rsid w:val="00AC17A3"/>
    <w:rsid w:val="00AE1D19"/>
    <w:rsid w:val="00AE36CA"/>
    <w:rsid w:val="00AE616D"/>
    <w:rsid w:val="00AF4DE7"/>
    <w:rsid w:val="00AF79EA"/>
    <w:rsid w:val="00B22011"/>
    <w:rsid w:val="00B27641"/>
    <w:rsid w:val="00B31BB3"/>
    <w:rsid w:val="00B37D82"/>
    <w:rsid w:val="00B40DE9"/>
    <w:rsid w:val="00B41E97"/>
    <w:rsid w:val="00B67ED1"/>
    <w:rsid w:val="00B74B91"/>
    <w:rsid w:val="00B97D76"/>
    <w:rsid w:val="00BA5746"/>
    <w:rsid w:val="00BC4469"/>
    <w:rsid w:val="00BC5A9D"/>
    <w:rsid w:val="00BE3F09"/>
    <w:rsid w:val="00BF2227"/>
    <w:rsid w:val="00C07F33"/>
    <w:rsid w:val="00C10364"/>
    <w:rsid w:val="00C32671"/>
    <w:rsid w:val="00C5007A"/>
    <w:rsid w:val="00C51659"/>
    <w:rsid w:val="00C522C4"/>
    <w:rsid w:val="00C546A2"/>
    <w:rsid w:val="00C770A4"/>
    <w:rsid w:val="00C770AE"/>
    <w:rsid w:val="00CA6FC9"/>
    <w:rsid w:val="00CD13B3"/>
    <w:rsid w:val="00CD719D"/>
    <w:rsid w:val="00CE0F54"/>
    <w:rsid w:val="00CE4EDA"/>
    <w:rsid w:val="00CE5CEA"/>
    <w:rsid w:val="00CE7A3B"/>
    <w:rsid w:val="00D00B79"/>
    <w:rsid w:val="00D03E6E"/>
    <w:rsid w:val="00D04FD7"/>
    <w:rsid w:val="00D11AB4"/>
    <w:rsid w:val="00D16A2E"/>
    <w:rsid w:val="00D2182A"/>
    <w:rsid w:val="00D35EC1"/>
    <w:rsid w:val="00D36541"/>
    <w:rsid w:val="00D416A2"/>
    <w:rsid w:val="00D42738"/>
    <w:rsid w:val="00D47305"/>
    <w:rsid w:val="00D55FD1"/>
    <w:rsid w:val="00D8773D"/>
    <w:rsid w:val="00D956BC"/>
    <w:rsid w:val="00DA1D38"/>
    <w:rsid w:val="00DA629B"/>
    <w:rsid w:val="00DB255F"/>
    <w:rsid w:val="00DB72A7"/>
    <w:rsid w:val="00DC5C33"/>
    <w:rsid w:val="00DC788D"/>
    <w:rsid w:val="00DE35EB"/>
    <w:rsid w:val="00E22B48"/>
    <w:rsid w:val="00E37E54"/>
    <w:rsid w:val="00E55707"/>
    <w:rsid w:val="00E613D3"/>
    <w:rsid w:val="00E70DD5"/>
    <w:rsid w:val="00EB4A31"/>
    <w:rsid w:val="00EC4026"/>
    <w:rsid w:val="00EE16A7"/>
    <w:rsid w:val="00EE2FAE"/>
    <w:rsid w:val="00EE6532"/>
    <w:rsid w:val="00F01FBB"/>
    <w:rsid w:val="00F0249B"/>
    <w:rsid w:val="00F033E5"/>
    <w:rsid w:val="00F16F77"/>
    <w:rsid w:val="00F31463"/>
    <w:rsid w:val="00F4229B"/>
    <w:rsid w:val="00F44827"/>
    <w:rsid w:val="00F52E6A"/>
    <w:rsid w:val="00F71214"/>
    <w:rsid w:val="00F7515B"/>
    <w:rsid w:val="00F80759"/>
    <w:rsid w:val="00F81E36"/>
    <w:rsid w:val="00FB7978"/>
    <w:rsid w:val="00FC56B8"/>
    <w:rsid w:val="00FD29F2"/>
    <w:rsid w:val="00FD76E6"/>
    <w:rsid w:val="00FE298D"/>
    <w:rsid w:val="00FF105A"/>
    <w:rsid w:val="00FF35FD"/>
    <w:rsid w:val="00FF6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0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0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063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5063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6">
    <w:name w:val="Hyperlink"/>
    <w:basedOn w:val="a0"/>
    <w:uiPriority w:val="99"/>
    <w:unhideWhenUsed/>
    <w:rsid w:val="008A575D"/>
    <w:rPr>
      <w:color w:val="0000FF" w:themeColor="hyperlink"/>
      <w:u w:val="single"/>
    </w:rPr>
  </w:style>
  <w:style w:type="paragraph" w:customStyle="1" w:styleId="Default">
    <w:name w:val="Default"/>
    <w:rsid w:val="00F52E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455150F16AC9666EECD7E6AFF3A67C5A75694A6591DEDA2C9B9DC2EA14D03E9964F96604L822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3455150F16AC9666EECD7E6AFF3A67C5A75694A6591DEDA2C9B9DC2EA14D03E9964F9650AL82FJ" TargetMode="External"/><Relationship Id="rId12" Type="http://schemas.openxmlformats.org/officeDocument/2006/relationships/hyperlink" Target="consultantplus://offline/ref=B3455150F16AC9666EECD7E6AFF3A67C5A75694A6591DEDA2C9B9DC2EA14D03E9964F96605L823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3455150F16AC9666EECD7E6AFF3A67C5A75694A6591DEDA2C9B9DC2EA14D03E9964F96501L82DJ" TargetMode="External"/><Relationship Id="rId11" Type="http://schemas.openxmlformats.org/officeDocument/2006/relationships/hyperlink" Target="consultantplus://offline/ref=B3455150F16AC9666EECD7E6AFF3A67C5A75694A6591DEDA2C9B9DC2EA14D03E9964F96605L82D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3455150F16AC9666EECD7E6AFF3A67C5A75694A6591DEDA2C9B9DC2EA14D03E9964F96605L82F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3455150F16AC9666EECD7E6AFF3A67C5A75694A6591DEDA2C9B9DC2EA14D03E9964F96604L823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B6204-699A-44E5-AAE4-AFB4BFA02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1539</TotalTime>
  <Pages>73</Pages>
  <Words>14576</Words>
  <Characters>83085</Characters>
  <Application>Microsoft Office Word</Application>
  <DocSecurity>0</DocSecurity>
  <Lines>692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Shlyapnikova</dc:creator>
  <cp:lastModifiedBy>MonstreTrack</cp:lastModifiedBy>
  <cp:revision>26</cp:revision>
  <cp:lastPrinted>2017-05-29T16:45:00Z</cp:lastPrinted>
  <dcterms:created xsi:type="dcterms:W3CDTF">2017-05-23T09:23:00Z</dcterms:created>
  <dcterms:modified xsi:type="dcterms:W3CDTF">2017-09-18T12:20:00Z</dcterms:modified>
</cp:coreProperties>
</file>